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5674" w14:textId="5269BECA" w:rsidR="00580DB7" w:rsidRDefault="007A5ADD">
      <w:pPr>
        <w:spacing w:before="79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7A5ADD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A2DA3EC" wp14:editId="1C2F8949">
            <wp:simplePos x="0" y="0"/>
            <wp:positionH relativeFrom="margin">
              <wp:posOffset>5154295</wp:posOffset>
            </wp:positionH>
            <wp:positionV relativeFrom="paragraph">
              <wp:posOffset>0</wp:posOffset>
            </wp:positionV>
            <wp:extent cx="1116965" cy="1245870"/>
            <wp:effectExtent l="0" t="0" r="6985" b="0"/>
            <wp:wrapTight wrapText="bothSides">
              <wp:wrapPolygon edited="0">
                <wp:start x="7736" y="0"/>
                <wp:lineTo x="0" y="330"/>
                <wp:lineTo x="0" y="9248"/>
                <wp:lineTo x="3684" y="10569"/>
                <wp:lineTo x="0" y="10899"/>
                <wp:lineTo x="0" y="19156"/>
                <wp:lineTo x="9210" y="21138"/>
                <wp:lineTo x="12157" y="21138"/>
                <wp:lineTo x="21367" y="19156"/>
                <wp:lineTo x="21367" y="10899"/>
                <wp:lineTo x="17683" y="10569"/>
                <wp:lineTo x="21367" y="9248"/>
                <wp:lineTo x="21367" y="330"/>
                <wp:lineTo x="13630" y="0"/>
                <wp:lineTo x="7736" y="0"/>
              </wp:wrapPolygon>
            </wp:wrapTight>
            <wp:docPr id="20" name="Picture 2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6_Medic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AD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E6890B8" wp14:editId="7CBE7C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ight wrapText="bothSides">
              <wp:wrapPolygon edited="0">
                <wp:start x="8574" y="0"/>
                <wp:lineTo x="5936" y="989"/>
                <wp:lineTo x="989" y="4287"/>
                <wp:lineTo x="0" y="9234"/>
                <wp:lineTo x="0" y="11872"/>
                <wp:lineTo x="1319" y="17148"/>
                <wp:lineTo x="6925" y="21105"/>
                <wp:lineTo x="8574" y="21435"/>
                <wp:lineTo x="12861" y="21435"/>
                <wp:lineTo x="14510" y="21105"/>
                <wp:lineTo x="20116" y="17148"/>
                <wp:lineTo x="21435" y="11872"/>
                <wp:lineTo x="21435" y="9234"/>
                <wp:lineTo x="20776" y="4617"/>
                <wp:lineTo x="15499" y="989"/>
                <wp:lineTo x="12861" y="0"/>
                <wp:lineTo x="8574" y="0"/>
              </wp:wrapPolygon>
            </wp:wrapTight>
            <wp:docPr id="21" name="Picture 21" descr="A close up of a blue wall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UT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BD6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38B25" wp14:editId="6B72944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3919855" cy="140462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19CB" w14:textId="77777777" w:rsidR="007A5ADD" w:rsidRPr="00446BD6" w:rsidRDefault="007A5ADD" w:rsidP="007A5ADD">
                            <w:pPr>
                              <w:jc w:val="center"/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TITU MAIORESCU UNIVERSITY OF BUCHAREST</w:t>
                            </w:r>
                          </w:p>
                          <w:p w14:paraId="3462351F" w14:textId="77777777" w:rsidR="007A5ADD" w:rsidRDefault="007A5ADD" w:rsidP="007A5ADD">
                            <w:pPr>
                              <w:jc w:val="center"/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FACULTY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738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8.6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Ey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" stroked="f">
                <v:textbox style="mso-fit-shape-to-text:t">
                  <w:txbxContent>
                    <w:p w14:paraId="23D819CB" w14:textId="77777777" w:rsidR="007A5ADD" w:rsidRPr="00446BD6" w:rsidRDefault="007A5ADD" w:rsidP="007A5ADD">
                      <w:pPr>
                        <w:jc w:val="center"/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TITU MAIORESCU UNIVERSITY OF BUCHAREST</w:t>
                      </w:r>
                    </w:p>
                    <w:p w14:paraId="3462351F" w14:textId="77777777" w:rsidR="007A5ADD" w:rsidRDefault="007A5ADD" w:rsidP="007A5ADD">
                      <w:pPr>
                        <w:jc w:val="center"/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FACULTY OF MEDICINE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709884A" w14:textId="77777777" w:rsidR="00580DB7" w:rsidRDefault="00580DB7">
      <w:pPr>
        <w:spacing w:before="18" w:line="100" w:lineRule="exact"/>
        <w:rPr>
          <w:sz w:val="10"/>
          <w:szCs w:val="10"/>
        </w:rPr>
      </w:pPr>
    </w:p>
    <w:p w14:paraId="2C327B0A" w14:textId="2B58C9E9" w:rsidR="00580DB7" w:rsidRDefault="00580DB7">
      <w:pPr>
        <w:spacing w:line="200" w:lineRule="exact"/>
        <w:rPr>
          <w:sz w:val="20"/>
          <w:szCs w:val="20"/>
        </w:rPr>
      </w:pPr>
    </w:p>
    <w:p w14:paraId="27A6FBF6" w14:textId="77777777" w:rsidR="00580DB7" w:rsidRDefault="00580DB7">
      <w:pPr>
        <w:spacing w:before="16" w:line="240" w:lineRule="exact"/>
        <w:rPr>
          <w:sz w:val="24"/>
          <w:szCs w:val="24"/>
        </w:rPr>
      </w:pPr>
    </w:p>
    <w:p w14:paraId="3949B112" w14:textId="77777777" w:rsidR="007A5ADD" w:rsidRDefault="007A5ADD" w:rsidP="00A263C9">
      <w:pPr>
        <w:tabs>
          <w:tab w:val="left" w:pos="3859"/>
          <w:tab w:val="left" w:pos="5074"/>
        </w:tabs>
        <w:jc w:val="center"/>
        <w:rPr>
          <w:rFonts w:ascii="Calibri" w:hAnsi="Calibri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7A594C" w14:textId="77777777" w:rsidR="007A5ADD" w:rsidRPr="007A5ADD" w:rsidRDefault="007A5ADD" w:rsidP="00A263C9">
      <w:pPr>
        <w:tabs>
          <w:tab w:val="left" w:pos="3859"/>
          <w:tab w:val="left" w:pos="5074"/>
        </w:tabs>
        <w:jc w:val="center"/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CD13A" w14:textId="5B1AC166" w:rsidR="00580DB7" w:rsidRPr="00EF6F16" w:rsidRDefault="00DA451A" w:rsidP="00A263C9">
      <w:pPr>
        <w:tabs>
          <w:tab w:val="left" w:pos="3859"/>
          <w:tab w:val="left" w:pos="5074"/>
        </w:tabs>
        <w:jc w:val="center"/>
        <w:rPr>
          <w:rFonts w:ascii="Calibri" w:eastAsia="Calibri" w:hAnsi="Calibri" w:cs="Calibri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16">
        <w:rPr>
          <w:rFonts w:ascii="Calibri" w:hAnsi="Calibri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BOOK</w:t>
      </w:r>
    </w:p>
    <w:p w14:paraId="08937524" w14:textId="228BB305" w:rsidR="00580DB7" w:rsidRDefault="00EF6F16" w:rsidP="007A5ADD">
      <w:pPr>
        <w:spacing w:before="845"/>
        <w:jc w:val="center"/>
        <w:rPr>
          <w:rFonts w:ascii="Calibri" w:eastAsia="Calibri" w:hAnsi="Calibri" w:cs="Calibri"/>
          <w:sz w:val="48"/>
          <w:szCs w:val="48"/>
        </w:rPr>
      </w:pP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Module designed for </w:t>
      </w:r>
      <w:r w:rsidR="00A263C9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263C9">
        <w:rPr>
          <w:rFonts w:ascii="Calibri" w:hAnsi="Calibri"/>
          <w:b/>
          <w:spacing w:val="-1"/>
          <w:sz w:val="4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 Students</w:t>
      </w:r>
    </w:p>
    <w:p w14:paraId="1C019C1B" w14:textId="77777777" w:rsidR="00580DB7" w:rsidRDefault="00580DB7">
      <w:pPr>
        <w:spacing w:before="5" w:line="470" w:lineRule="exact"/>
        <w:rPr>
          <w:sz w:val="47"/>
          <w:szCs w:val="47"/>
        </w:rPr>
      </w:pPr>
    </w:p>
    <w:p w14:paraId="04CE69DD" w14:textId="77777777" w:rsidR="00580DB7" w:rsidRDefault="00580DB7">
      <w:pPr>
        <w:spacing w:line="480" w:lineRule="exact"/>
        <w:rPr>
          <w:sz w:val="48"/>
          <w:szCs w:val="48"/>
        </w:rPr>
      </w:pPr>
    </w:p>
    <w:p w14:paraId="7DC003A5" w14:textId="77777777" w:rsidR="00580DB7" w:rsidRDefault="00580DB7">
      <w:pPr>
        <w:spacing w:line="480" w:lineRule="exact"/>
        <w:rPr>
          <w:sz w:val="48"/>
          <w:szCs w:val="48"/>
        </w:rPr>
      </w:pPr>
    </w:p>
    <w:p w14:paraId="4A58D244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3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Practical Traineeship Coordinator: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 w:hAnsi="Calibri"/>
          <w:b/>
          <w:spacing w:val="37"/>
          <w:sz w:val="40"/>
        </w:rPr>
        <w:t xml:space="preserve"> </w:t>
      </w:r>
    </w:p>
    <w:p w14:paraId="4C876853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Tutor: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01BA0808" w14:textId="77777777" w:rsidR="00580DB7" w:rsidRDefault="00580DB7" w:rsidP="00EF6F16">
      <w:pPr>
        <w:spacing w:before="2" w:line="560" w:lineRule="exact"/>
        <w:ind w:left="112" w:right="82"/>
        <w:rPr>
          <w:sz w:val="56"/>
          <w:szCs w:val="56"/>
        </w:rPr>
      </w:pPr>
    </w:p>
    <w:p w14:paraId="58D2C025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 of Deployment: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28222FD9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DA451A">
        <w:rPr>
          <w:rFonts w:ascii="Calibri" w:hAns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 of Deployment:</w:t>
      </w:r>
      <w:r w:rsidRPr="00EF6F16"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42927199" w14:textId="77777777" w:rsidR="00580DB7" w:rsidRDefault="00580DB7" w:rsidP="00EF6F16">
      <w:pPr>
        <w:spacing w:line="400" w:lineRule="exact"/>
        <w:ind w:left="112" w:right="82"/>
        <w:rPr>
          <w:sz w:val="40"/>
          <w:szCs w:val="40"/>
        </w:rPr>
      </w:pPr>
    </w:p>
    <w:p w14:paraId="071CC54A" w14:textId="77777777" w:rsidR="00580DB7" w:rsidRDefault="00580DB7" w:rsidP="00EF6F16">
      <w:pPr>
        <w:spacing w:line="400" w:lineRule="exact"/>
        <w:ind w:left="112" w:right="82"/>
        <w:rPr>
          <w:sz w:val="40"/>
          <w:szCs w:val="40"/>
        </w:rPr>
      </w:pPr>
    </w:p>
    <w:p w14:paraId="75C95F07" w14:textId="77777777" w:rsidR="00580DB7" w:rsidRDefault="00580DB7" w:rsidP="00EF6F16">
      <w:pPr>
        <w:spacing w:before="5" w:line="480" w:lineRule="exact"/>
        <w:ind w:left="112" w:right="82"/>
        <w:rPr>
          <w:sz w:val="48"/>
          <w:szCs w:val="48"/>
        </w:rPr>
      </w:pPr>
    </w:p>
    <w:p w14:paraId="494F83C2" w14:textId="77777777" w:rsidR="00EF6F16" w:rsidRDefault="00EF6F16" w:rsidP="00EF6F16">
      <w:pPr>
        <w:spacing w:line="276" w:lineRule="auto"/>
        <w:ind w:left="112" w:right="82"/>
        <w:rPr>
          <w:rFonts w:ascii="Calibri"/>
          <w:b/>
          <w:spacing w:val="23"/>
          <w:sz w:val="40"/>
        </w:rPr>
      </w:pPr>
      <w:r w:rsidRPr="00DA451A">
        <w:rPr>
          <w:rFonts w:asci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Full Name of the Student</w:t>
      </w:r>
      <w:r w:rsidRPr="00DA451A">
        <w:rPr>
          <w:rFonts w:asci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/>
          <w:b/>
          <w:spacing w:val="23"/>
          <w:sz w:val="40"/>
        </w:rPr>
        <w:t xml:space="preserve"> </w:t>
      </w:r>
    </w:p>
    <w:p w14:paraId="0A7E78D4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DA451A">
        <w:rPr>
          <w:rFonts w:asci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Faculty: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>
        <w:rPr>
          <w:rFonts w:ascii="Calibri"/>
          <w:b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30EE1E34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Identification Number: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3A098BC8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  <w:sectPr w:rsidR="00580DB7" w:rsidSect="00177DBD">
          <w:footerReference w:type="default" r:id="rId9"/>
          <w:type w:val="continuous"/>
          <w:pgSz w:w="11910" w:h="16840" w:code="9"/>
          <w:pgMar w:top="1134" w:right="284" w:bottom="1219" w:left="1021" w:header="113" w:footer="1038" w:gutter="0"/>
          <w:pgNumType w:start="1"/>
          <w:cols w:space="720"/>
        </w:sect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</w:t>
      </w:r>
      <w:r w:rsidR="00B74655"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`s</w:t>
      </w: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Signature: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1B4437CC" w14:textId="77777777" w:rsidR="00580DB7" w:rsidRDefault="00EF6F16" w:rsidP="00177DBD">
      <w:pPr>
        <w:pStyle w:val="Heading1"/>
      </w:pPr>
      <w:r>
        <w:rPr>
          <w:rFonts w:cs="Calibri"/>
        </w:rPr>
        <w:lastRenderedPageBreak/>
        <w:t>Day 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A725CB">
        <w:t>Date: _________________</w:t>
      </w:r>
    </w:p>
    <w:p w14:paraId="231D532B" w14:textId="77777777" w:rsidR="00580DB7" w:rsidRDefault="00A725CB">
      <w:pPr>
        <w:spacing w:before="52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Hospital organization, functional circuits inside the hospital</w:t>
      </w:r>
      <w:r w:rsidR="00EF6F16">
        <w:rPr>
          <w:rFonts w:ascii="Calibri" w:hAnsi="Calibri"/>
          <w:b/>
          <w:spacing w:val="-1"/>
        </w:rPr>
        <w:t>:</w:t>
      </w:r>
    </w:p>
    <w:p w14:paraId="370C6C18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9B95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C460D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C306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3B8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305D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7448B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16707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66D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0BB4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08893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8583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02B6F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32D3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DACDA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0FE3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A88CD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ECF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DAFD0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8B5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D63A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81B39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D3CEB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AE566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3503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C9E48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50A65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A6A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A8FCE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F9F02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7F96C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C9605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8194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2F2E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27A5B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0D4E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79EF25" w14:textId="2A0F1ED7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1EDDB9" w14:textId="277C1E27" w:rsidR="002124DF" w:rsidRDefault="002124DF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9D7C5B" w14:textId="41C9BECA" w:rsidR="002124DF" w:rsidRDefault="002124DF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928D1" w14:textId="3B8FC72C" w:rsidR="002124DF" w:rsidRDefault="002124DF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84505" w14:textId="3B8FC72C" w:rsidR="00580DB7" w:rsidRDefault="00580DB7">
      <w:pPr>
        <w:sectPr w:rsidR="00580DB7" w:rsidSect="00177DBD"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3DC9DEB" w14:textId="77777777" w:rsidR="00EF6F16" w:rsidRDefault="00177DBD" w:rsidP="00177DBD">
      <w:pPr>
        <w:pStyle w:val="Heading1"/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51A316B0" w14:textId="77777777" w:rsidR="00580DB7" w:rsidRDefault="00A725CB">
      <w:pPr>
        <w:spacing w:before="56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</w:rPr>
        <w:t>Rules of conduct of the practicing student inside the ward and of the hospital</w:t>
      </w:r>
      <w:r w:rsidR="00EF6F16">
        <w:rPr>
          <w:rFonts w:ascii="Calibri" w:hAnsi="Calibri"/>
          <w:b/>
          <w:spacing w:val="-1"/>
        </w:rPr>
        <w:t>:</w:t>
      </w:r>
    </w:p>
    <w:p w14:paraId="78AA415D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9A8E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56354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46A42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156C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E3D0A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C8ED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4025B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F3270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2C4F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F45C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9A79A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3AA5F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FD861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0EE5C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918B3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9760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592C1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FCAF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EAFF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4DDC9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1541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8992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BA10E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285D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9AE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A9F2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BE73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58A32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78433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B7A7C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ABDDA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63F6A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FA8F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6BA6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E266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7BF02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B87032" w14:textId="1AD76855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CA3AAD" w14:textId="61A1CDEF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6623AB" w14:textId="4473026E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B4DCD8" w14:textId="77777777" w:rsidR="00580DB7" w:rsidRDefault="00580DB7">
      <w:pPr>
        <w:sectPr w:rsidR="00580DB7" w:rsidSect="00177DBD">
          <w:headerReference w:type="default" r:id="rId1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A892A87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3</w:t>
      </w:r>
      <w:r w:rsidRPr="00177DBD">
        <w:t xml:space="preserve"> – Date: _________________</w:t>
      </w:r>
    </w:p>
    <w:p w14:paraId="3B3151A3" w14:textId="4CC28C4A" w:rsidR="00580DB7" w:rsidRPr="006F58B0" w:rsidRDefault="00A725CB" w:rsidP="00A725CB">
      <w:pPr>
        <w:ind w:left="993"/>
        <w:rPr>
          <w:rFonts w:eastAsia="Calibri" w:cs="Calibri"/>
          <w:b/>
          <w:szCs w:val="28"/>
        </w:rPr>
      </w:pPr>
      <w:r w:rsidRPr="006F58B0">
        <w:rPr>
          <w:b/>
        </w:rPr>
        <w:t xml:space="preserve">General rules of </w:t>
      </w:r>
      <w:proofErr w:type="spellStart"/>
      <w:r w:rsidRPr="006F58B0">
        <w:rPr>
          <w:b/>
        </w:rPr>
        <w:t>asepsi</w:t>
      </w:r>
      <w:r w:rsidR="00A263C9">
        <w:rPr>
          <w:b/>
        </w:rPr>
        <w:t>a</w:t>
      </w:r>
      <w:proofErr w:type="spellEnd"/>
      <w:r w:rsidRPr="006F58B0">
        <w:rPr>
          <w:b/>
        </w:rPr>
        <w:t xml:space="preserve"> and antisepsis:</w:t>
      </w:r>
    </w:p>
    <w:p w14:paraId="6E15B6D3" w14:textId="3507950A" w:rsidR="00580DB7" w:rsidRPr="00A263C9" w:rsidRDefault="00A263C9" w:rsidP="00A725CB">
      <w:pPr>
        <w:pStyle w:val="ListParagraph"/>
        <w:numPr>
          <w:ilvl w:val="0"/>
          <w:numId w:val="2"/>
        </w:numPr>
        <w:rPr>
          <w:rFonts w:cs="Calibri"/>
        </w:rPr>
      </w:pPr>
      <w:r w:rsidRPr="00A725CB">
        <w:rPr>
          <w:spacing w:val="-1"/>
        </w:rPr>
        <w:t>D</w:t>
      </w:r>
      <w:r w:rsidR="00A725CB" w:rsidRPr="00A725CB">
        <w:rPr>
          <w:spacing w:val="-1"/>
        </w:rPr>
        <w:t>efinition</w:t>
      </w:r>
    </w:p>
    <w:p w14:paraId="5AB085B7" w14:textId="7FD0493B" w:rsidR="00A263C9" w:rsidRPr="00A725CB" w:rsidRDefault="00A263C9" w:rsidP="00A725CB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spacing w:val="-1"/>
        </w:rPr>
        <w:t>Means of achieving sterilization, practical examples</w:t>
      </w:r>
    </w:p>
    <w:p w14:paraId="5213A9F9" w14:textId="404743C3" w:rsidR="00580DB7" w:rsidRPr="00A725CB" w:rsidRDefault="00A263C9" w:rsidP="00A725CB">
      <w:pPr>
        <w:pStyle w:val="ListParagraph"/>
        <w:numPr>
          <w:ilvl w:val="0"/>
          <w:numId w:val="2"/>
        </w:numPr>
        <w:rPr>
          <w:rFonts w:eastAsia="Calibri" w:cs="Calibri"/>
          <w:szCs w:val="28"/>
        </w:rPr>
      </w:pPr>
      <w:r>
        <w:rPr>
          <w:spacing w:val="-1"/>
        </w:rPr>
        <w:t xml:space="preserve">Antiseptic agents, </w:t>
      </w:r>
      <w:r w:rsidR="00A725CB" w:rsidRPr="00A725CB">
        <w:rPr>
          <w:spacing w:val="-1"/>
        </w:rPr>
        <w:t xml:space="preserve">practical examples </w:t>
      </w:r>
    </w:p>
    <w:p w14:paraId="576C8FE5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D9273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C37A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45E9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267A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3BCF6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8F81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7AF19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934B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D2D3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0E6A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A8A9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73C6C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9EA1A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AC75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186D0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1BA7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F75F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0580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0F9F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56F9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B8A7D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0B186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B3FD9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1438F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DAFF0E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777F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41AA8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36C8B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BE00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178C9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7942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08DE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BD5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5007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346E63" w14:textId="0B310F5B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26BDEB" w14:textId="0D50D27E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7B90E6" w14:textId="77777777" w:rsidR="00580DB7" w:rsidRDefault="00580DB7">
      <w:pPr>
        <w:sectPr w:rsidR="00580DB7" w:rsidSect="00177DBD">
          <w:headerReference w:type="default" r:id="rId1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2172A598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4</w:t>
      </w:r>
      <w:r w:rsidRPr="00177DBD">
        <w:t xml:space="preserve"> – Date: _________________</w:t>
      </w:r>
    </w:p>
    <w:p w14:paraId="3CBF000D" w14:textId="775A2FA9" w:rsidR="00580DB7" w:rsidRDefault="006F58B0" w:rsidP="00A263C9">
      <w:pPr>
        <w:ind w:left="142" w:right="966"/>
        <w:jc w:val="both"/>
        <w:rPr>
          <w:rFonts w:ascii="Calibri" w:eastAsia="Calibri" w:hAnsi="Calibri" w:cs="Calibri"/>
          <w:szCs w:val="28"/>
        </w:rPr>
      </w:pPr>
      <w:r w:rsidRPr="006F58B0">
        <w:rPr>
          <w:b/>
          <w:lang w:val="en"/>
        </w:rPr>
        <w:t>Addressing and managing patients according to pathology. Patient immobilized in bed</w:t>
      </w:r>
      <w:r w:rsidR="00A263C9">
        <w:rPr>
          <w:rFonts w:ascii="Calibri" w:hAnsi="Calibri"/>
          <w:b/>
          <w:spacing w:val="-1"/>
        </w:rPr>
        <w:t>. Nutritional needs – passive and active food delivery.</w:t>
      </w:r>
    </w:p>
    <w:p w14:paraId="0671D5EE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28D1D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062E4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29E3C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1369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EC1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16D59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0DD49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21F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A78E6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0F57B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A5E8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DCB1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A0EDF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D4EAE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55EA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4D6E1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8408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3A47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E2FB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D20D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4CA0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5CEA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C59E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4E550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21FA9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973A09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9A5A8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902F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88C8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840F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459A1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353F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C5342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6EAC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E495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3D236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8386F3" w14:textId="70A7D176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1B83B7" w14:textId="52CAB25B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2939B4" w14:textId="77777777" w:rsidR="00F50E0D" w:rsidRDefault="00F50E0D">
      <w:pPr>
        <w:pStyle w:val="BodyText"/>
      </w:pPr>
    </w:p>
    <w:p w14:paraId="64DCE706" w14:textId="77777777" w:rsidR="00580DB7" w:rsidRDefault="00580DB7">
      <w:pPr>
        <w:sectPr w:rsidR="00580DB7" w:rsidSect="00177DBD">
          <w:headerReference w:type="default" r:id="rId1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0997CDB7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5</w:t>
      </w:r>
      <w:r w:rsidRPr="00177DBD">
        <w:t xml:space="preserve"> – Date: _________________</w:t>
      </w:r>
    </w:p>
    <w:p w14:paraId="1FBB949D" w14:textId="77777777" w:rsidR="00580DB7" w:rsidRDefault="006F58B0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Clinical observation chart</w:t>
      </w:r>
      <w:r w:rsidR="00EF6F16">
        <w:rPr>
          <w:rFonts w:ascii="Calibri" w:hAnsi="Calibri"/>
          <w:b/>
          <w:spacing w:val="-1"/>
        </w:rPr>
        <w:t>:</w:t>
      </w:r>
    </w:p>
    <w:p w14:paraId="7A41082C" w14:textId="77777777" w:rsidR="00B74655" w:rsidRDefault="00B74655">
      <w:pPr>
        <w:pStyle w:val="BodyText"/>
        <w:spacing w:before="7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E38895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FB74B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B8D63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FDBD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4DCF6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1AFE5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9BE1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18E8E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AB18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E6C7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732B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5FD6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C15F5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72EA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ACCA4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D95A8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72476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2B19E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8DB6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8D98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2F34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0F2B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F5D37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BE9DE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BD66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06182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D96C6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209C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177E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6DE4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D594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0ED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D207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77DAD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13AC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E0774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4C7A9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07DBAE" w14:textId="07491B7B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AFE3F9" w14:textId="68C99A53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83808C" w14:textId="77777777" w:rsidR="00580DB7" w:rsidRDefault="00580DB7">
      <w:pPr>
        <w:sectPr w:rsidR="00580DB7" w:rsidSect="00177DBD">
          <w:headerReference w:type="default" r:id="rId1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2E748A3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6</w:t>
      </w:r>
      <w:r w:rsidRPr="00177DBD">
        <w:t xml:space="preserve"> – Date: _________________</w:t>
      </w:r>
    </w:p>
    <w:p w14:paraId="6DDA5D85" w14:textId="7918A51D" w:rsidR="00580DB7" w:rsidRDefault="00A263C9">
      <w:pPr>
        <w:spacing w:before="59"/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Anamnesis and clinical examination of the patient</w:t>
      </w:r>
      <w:r w:rsidR="00EF6F16">
        <w:rPr>
          <w:rFonts w:ascii="Calibri" w:hAnsi="Calibri"/>
          <w:b/>
          <w:spacing w:val="-1"/>
        </w:rPr>
        <w:t>:</w:t>
      </w:r>
    </w:p>
    <w:p w14:paraId="6D429C05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684A7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FD078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159EA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744EC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FDEC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6D62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8A27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FCB7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1B32C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78EF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91020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0738A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1654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AB5B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454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CC35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3C1B1D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8CC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F08D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67486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50AEB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4C92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9867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C8B3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9B59A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BCDF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AA26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9C49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BA63C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924FD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0CB0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E8C6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0699C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46A92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D3538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7EAC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37EAB4" w14:textId="19325E50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58D5B7" w14:textId="53E8546D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FBCA11" w14:textId="6083BA4D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33DD9F" w14:textId="77777777" w:rsidR="00580DB7" w:rsidRDefault="00580DB7">
      <w:pPr>
        <w:sectPr w:rsidR="00580DB7" w:rsidSect="00177DBD">
          <w:headerReference w:type="default" r:id="rId14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0C9FB9F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7</w:t>
      </w:r>
      <w:r w:rsidRPr="00177DBD">
        <w:t xml:space="preserve"> – Date: _________________</w:t>
      </w:r>
    </w:p>
    <w:p w14:paraId="6FC6DAF3" w14:textId="040DBFA4" w:rsidR="00580DB7" w:rsidRDefault="00A263C9" w:rsidP="002124DF">
      <w:pPr>
        <w:spacing w:before="59"/>
        <w:ind w:left="112" w:right="1107"/>
        <w:jc w:val="both"/>
        <w:rPr>
          <w:rFonts w:ascii="Calibri" w:eastAsia="Calibri" w:hAnsi="Calibri" w:cs="Calibri"/>
          <w:szCs w:val="28"/>
        </w:rPr>
      </w:pPr>
      <w:r w:rsidRPr="00B774C1">
        <w:rPr>
          <w:b/>
          <w:lang w:val="en"/>
        </w:rPr>
        <w:t>Measur</w:t>
      </w:r>
      <w:r w:rsidR="002124DF">
        <w:rPr>
          <w:b/>
          <w:lang w:val="en"/>
        </w:rPr>
        <w:t>ing</w:t>
      </w:r>
      <w:r w:rsidRPr="00B774C1">
        <w:rPr>
          <w:b/>
          <w:lang w:val="en"/>
        </w:rPr>
        <w:t xml:space="preserve"> and grading in the observation sheet of </w:t>
      </w:r>
      <w:r w:rsidR="002124DF">
        <w:rPr>
          <w:b/>
          <w:lang w:val="en"/>
        </w:rPr>
        <w:t>patient: height</w:t>
      </w:r>
      <w:r w:rsidRPr="00B774C1">
        <w:rPr>
          <w:b/>
          <w:lang w:val="en"/>
        </w:rPr>
        <w:t xml:space="preserve">, body weight, temperature, pulse, </w:t>
      </w:r>
      <w:r w:rsidR="002124DF">
        <w:rPr>
          <w:b/>
          <w:lang w:val="en"/>
        </w:rPr>
        <w:t xml:space="preserve">ventricular </w:t>
      </w:r>
      <w:proofErr w:type="spellStart"/>
      <w:r w:rsidR="002124DF">
        <w:rPr>
          <w:b/>
          <w:lang w:val="en"/>
        </w:rPr>
        <w:t>rythm</w:t>
      </w:r>
      <w:proofErr w:type="spellEnd"/>
      <w:r w:rsidRPr="00B774C1">
        <w:rPr>
          <w:b/>
          <w:lang w:val="en"/>
        </w:rPr>
        <w:t xml:space="preserve">, blood pressure, breathing, intestinal transit, </w:t>
      </w:r>
      <w:r w:rsidR="002124DF">
        <w:rPr>
          <w:b/>
          <w:lang w:val="en"/>
        </w:rPr>
        <w:t>urine production</w:t>
      </w:r>
      <w:r w:rsidRPr="00B774C1">
        <w:rPr>
          <w:b/>
          <w:lang w:val="en"/>
        </w:rPr>
        <w:t xml:space="preserve"> (minimum five cases – initial patient, sex, age and value)</w:t>
      </w:r>
      <w:r w:rsidR="00EF6F16">
        <w:rPr>
          <w:rFonts w:ascii="Calibri" w:hAnsi="Calibri"/>
          <w:b/>
          <w:spacing w:val="-1"/>
        </w:rPr>
        <w:t>:</w:t>
      </w:r>
    </w:p>
    <w:p w14:paraId="3ACA9477" w14:textId="77777777" w:rsidR="00B74655" w:rsidRDefault="00B74655">
      <w:pPr>
        <w:pStyle w:val="BodyText"/>
        <w:spacing w:before="7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AE5A32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C6F6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DDDC4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5987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52FE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FAEF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CBB1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6DE9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A04D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D806B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8605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7C9F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002B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96541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24F4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CBC0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B25E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EEEF52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601A3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DAB2B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07885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06A50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F70B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7DA8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C0371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0DC5D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6CC5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E7F9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670EC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FCC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50B7C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A6347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3697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6E9C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81AE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0B6D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67F1B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B11DA7" w14:textId="77777777" w:rsidR="00580DB7" w:rsidRDefault="00580DB7">
      <w:pPr>
        <w:sectPr w:rsidR="00580DB7" w:rsidSect="00177DBD">
          <w:headerReference w:type="default" r:id="rId15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ACB422B" w14:textId="77777777" w:rsidR="00177DBD" w:rsidRP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8</w:t>
      </w:r>
      <w:r w:rsidRPr="00177DBD">
        <w:t xml:space="preserve"> – Date: _________________</w:t>
      </w:r>
    </w:p>
    <w:p w14:paraId="12B655CC" w14:textId="68D6D985" w:rsidR="00B774C1" w:rsidRPr="00B774C1" w:rsidRDefault="002124DF" w:rsidP="00B774C1">
      <w:pPr>
        <w:ind w:left="142" w:right="1107"/>
        <w:jc w:val="both"/>
        <w:rPr>
          <w:b/>
          <w:lang w:val="en"/>
        </w:rPr>
      </w:pPr>
      <w:r>
        <w:rPr>
          <w:b/>
          <w:lang w:val="en"/>
        </w:rPr>
        <w:t xml:space="preserve">Biological samples </w:t>
      </w:r>
      <w:r w:rsidR="00A263C9">
        <w:rPr>
          <w:b/>
          <w:lang w:val="en"/>
        </w:rPr>
        <w:t>harvesting t</w:t>
      </w:r>
      <w:r w:rsidR="00A263C9" w:rsidRPr="00B774C1">
        <w:rPr>
          <w:b/>
          <w:lang w:val="en"/>
        </w:rPr>
        <w:t>echniques</w:t>
      </w:r>
      <w:r>
        <w:rPr>
          <w:b/>
          <w:lang w:val="en"/>
        </w:rPr>
        <w:t>: blood retrieval, urine and feces sampling</w:t>
      </w:r>
      <w:r w:rsidR="00A263C9" w:rsidRPr="00B774C1">
        <w:rPr>
          <w:b/>
          <w:lang w:val="en"/>
        </w:rPr>
        <w:t xml:space="preserve"> for laboratory examinations (minimum </w:t>
      </w:r>
      <w:r w:rsidR="00F50E0D">
        <w:rPr>
          <w:b/>
          <w:lang w:val="en"/>
        </w:rPr>
        <w:t>five</w:t>
      </w:r>
      <w:r w:rsidR="00A263C9" w:rsidRPr="00B774C1">
        <w:rPr>
          <w:b/>
          <w:lang w:val="en"/>
        </w:rPr>
        <w:t xml:space="preserve"> cases –patient</w:t>
      </w:r>
      <w:r w:rsidR="00A263C9">
        <w:rPr>
          <w:b/>
          <w:lang w:val="en"/>
        </w:rPr>
        <w:t>`s ID</w:t>
      </w:r>
      <w:r w:rsidR="00A263C9" w:rsidRPr="00B774C1">
        <w:rPr>
          <w:b/>
          <w:lang w:val="en"/>
        </w:rPr>
        <w:t>, sex and age)</w:t>
      </w:r>
      <w:r w:rsidR="00B774C1" w:rsidRPr="00B774C1">
        <w:rPr>
          <w:b/>
          <w:lang w:val="en"/>
        </w:rPr>
        <w:t>:</w:t>
      </w:r>
    </w:p>
    <w:p w14:paraId="7806356B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3C408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857D0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1934A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06BC3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6F955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C14B7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79607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7754B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FA622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93377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C2F7B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6FA0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D1EB3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39FB5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6D232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EB9A5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8CD46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BD09E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3182E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78140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A6877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A808E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6A0E2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AE13F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41835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585D72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05CB2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4EC6B1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29715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E8FF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15E3C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CF21A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4BDD6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78FC66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77C24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65D785" w14:textId="388F0ACB" w:rsidR="00580DB7" w:rsidRDefault="00EF6F16">
      <w:pPr>
        <w:pStyle w:val="BodyText"/>
        <w:spacing w:before="46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9DDA05" w14:textId="5CC1EE92" w:rsidR="00F50E0D" w:rsidRDefault="00F50E0D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09D12C" w14:textId="77777777" w:rsidR="00580DB7" w:rsidRDefault="00580DB7">
      <w:pPr>
        <w:jc w:val="both"/>
        <w:sectPr w:rsidR="00580DB7" w:rsidSect="00177DBD">
          <w:headerReference w:type="default" r:id="rId1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6AA663E" w14:textId="77777777" w:rsidR="00177DBD" w:rsidRDefault="00177DBD">
      <w:pPr>
        <w:pStyle w:val="Heading1"/>
        <w:spacing w:before="30"/>
        <w:rPr>
          <w:rFonts w:cs="Calibri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12212986" w14:textId="51CCCC8E" w:rsidR="00580DB7" w:rsidRPr="00B774C1" w:rsidRDefault="00A263C9" w:rsidP="00B774C1">
      <w:pPr>
        <w:ind w:left="142" w:right="1107"/>
        <w:jc w:val="both"/>
        <w:rPr>
          <w:rFonts w:ascii="Calibri" w:eastAsia="Calibri" w:hAnsi="Calibri" w:cs="Calibri"/>
          <w:b/>
          <w:szCs w:val="28"/>
        </w:rPr>
      </w:pPr>
      <w:r w:rsidRPr="00B774C1">
        <w:rPr>
          <w:b/>
          <w:lang w:val="en"/>
        </w:rPr>
        <w:t xml:space="preserve">Harvesting of pharyngeal/sputum by </w:t>
      </w:r>
      <w:r>
        <w:rPr>
          <w:b/>
          <w:lang w:val="en"/>
        </w:rPr>
        <w:t>expectoration/</w:t>
      </w:r>
      <w:r w:rsidRPr="00B774C1">
        <w:rPr>
          <w:b/>
          <w:lang w:val="en"/>
        </w:rPr>
        <w:t xml:space="preserve">secretions (minimum </w:t>
      </w:r>
      <w:r w:rsidR="00F50E0D">
        <w:rPr>
          <w:b/>
          <w:lang w:val="en"/>
        </w:rPr>
        <w:t>five</w:t>
      </w:r>
      <w:r w:rsidRPr="00B774C1">
        <w:rPr>
          <w:b/>
          <w:lang w:val="en"/>
        </w:rPr>
        <w:t xml:space="preserve"> cases – initial patient, sex and age)</w:t>
      </w:r>
      <w:r w:rsidR="00EF6F16" w:rsidRPr="00B774C1">
        <w:rPr>
          <w:rFonts w:ascii="Calibri" w:eastAsia="Calibri" w:hAnsi="Calibri" w:cs="Calibri"/>
          <w:b/>
          <w:bCs/>
          <w:spacing w:val="-1"/>
          <w:szCs w:val="28"/>
        </w:rPr>
        <w:t>:</w:t>
      </w:r>
    </w:p>
    <w:p w14:paraId="2401F1CC" w14:textId="77777777" w:rsidR="00B74655" w:rsidRDefault="00B74655">
      <w:pPr>
        <w:pStyle w:val="BodyText"/>
        <w:spacing w:before="21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A5E77D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AE921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270A3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BFD1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C396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7FC53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BEF2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598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64CA3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AF54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50A5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DE77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96CC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42A5F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E65E2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B610E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B40E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9058C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AA4C8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4735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D0FB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48C3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7686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035B0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C6FA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8E52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0DF48C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6BA0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EFF8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1CBE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C744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8A60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2FC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94D6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E9B8A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5D572E" w14:textId="16EA4171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DD3CD5" w14:textId="6D4434CE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AAA9EF" w14:textId="6A4633A0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E62CE5" w14:textId="77777777" w:rsidR="00580DB7" w:rsidRDefault="00580DB7">
      <w:pPr>
        <w:sectPr w:rsidR="00580DB7" w:rsidSect="00177DBD">
          <w:headerReference w:type="default" r:id="rId17"/>
          <w:footerReference w:type="default" r:id="rId18"/>
          <w:pgSz w:w="11910" w:h="16840" w:code="9"/>
          <w:pgMar w:top="1134" w:right="284" w:bottom="1219" w:left="1021" w:header="113" w:footer="1038" w:gutter="0"/>
          <w:pgNumType w:start="10"/>
          <w:cols w:space="720"/>
        </w:sectPr>
      </w:pPr>
    </w:p>
    <w:p w14:paraId="175514FA" w14:textId="77777777" w:rsidR="00177DBD" w:rsidRDefault="00177DBD">
      <w:pPr>
        <w:pStyle w:val="Heading1"/>
        <w:spacing w:before="30"/>
        <w:rPr>
          <w:rFonts w:cs="Calibri"/>
        </w:rPr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6126EBF" w14:textId="6FECACCE" w:rsidR="00B774C1" w:rsidRPr="00B774C1" w:rsidRDefault="00A263C9" w:rsidP="00B774C1">
      <w:pPr>
        <w:ind w:left="142" w:right="966"/>
        <w:jc w:val="both"/>
        <w:rPr>
          <w:b/>
          <w:lang w:val="en"/>
        </w:rPr>
      </w:pPr>
      <w:r w:rsidRPr="00B774C1">
        <w:rPr>
          <w:b/>
          <w:lang w:val="en"/>
        </w:rPr>
        <w:t>Therapeutic techniques</w:t>
      </w:r>
      <w:r>
        <w:rPr>
          <w:b/>
          <w:lang w:val="en"/>
        </w:rPr>
        <w:t xml:space="preserve"> –</w:t>
      </w:r>
      <w:r w:rsidR="00F50E0D">
        <w:rPr>
          <w:b/>
          <w:lang w:val="en"/>
        </w:rPr>
        <w:t xml:space="preserve"> </w:t>
      </w:r>
      <w:r>
        <w:rPr>
          <w:b/>
          <w:lang w:val="en"/>
        </w:rPr>
        <w:t>a</w:t>
      </w:r>
      <w:r w:rsidRPr="00B774C1">
        <w:rPr>
          <w:b/>
          <w:lang w:val="en"/>
        </w:rPr>
        <w:t xml:space="preserve">dministration </w:t>
      </w:r>
      <w:r>
        <w:rPr>
          <w:b/>
          <w:lang w:val="en"/>
        </w:rPr>
        <w:t>medication through the oral</w:t>
      </w:r>
      <w:r w:rsidR="002B6009">
        <w:rPr>
          <w:b/>
          <w:lang w:val="en"/>
        </w:rPr>
        <w:t>, rectal, parenteral</w:t>
      </w:r>
      <w:r>
        <w:rPr>
          <w:b/>
          <w:lang w:val="en"/>
        </w:rPr>
        <w:t xml:space="preserve"> way – i</w:t>
      </w:r>
      <w:r w:rsidR="002B6009">
        <w:rPr>
          <w:b/>
          <w:lang w:val="en"/>
        </w:rPr>
        <w:t>ntramuscular</w:t>
      </w:r>
      <w:r>
        <w:rPr>
          <w:b/>
          <w:lang w:val="en"/>
        </w:rPr>
        <w:t xml:space="preserve">, </w:t>
      </w:r>
      <w:r w:rsidR="002B6009">
        <w:rPr>
          <w:b/>
          <w:lang w:val="en"/>
        </w:rPr>
        <w:t>subcutaneous and intradermic injection</w:t>
      </w:r>
      <w:r>
        <w:rPr>
          <w:b/>
          <w:lang w:val="en"/>
        </w:rPr>
        <w:t xml:space="preserve"> (minimum </w:t>
      </w:r>
      <w:r w:rsidR="00F50E0D">
        <w:rPr>
          <w:b/>
          <w:lang w:val="en"/>
        </w:rPr>
        <w:t>five</w:t>
      </w:r>
      <w:r>
        <w:rPr>
          <w:b/>
          <w:lang w:val="en"/>
        </w:rPr>
        <w:t xml:space="preserve"> cases – write down the patient`s initials, sex age)</w:t>
      </w:r>
    </w:p>
    <w:p w14:paraId="7C2F6A80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15BD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22A46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08DAD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BFDC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825EC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7B928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B1E7E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1ADAC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486E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D5F60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4C9E3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5EBA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1A8AB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48C4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AC44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BE98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EF5D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DE627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733F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4904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33932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A17C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29E80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B7BAA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8045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ED8516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1778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87176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9AB00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60C91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EBC6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5DFDC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DC9C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5F18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463BE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74A39F" w14:textId="2237806E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46C6BD" w14:textId="24432524" w:rsidR="00F50E0D" w:rsidRDefault="00F50E0D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B5E606" w14:textId="77777777" w:rsidR="00580DB7" w:rsidRDefault="00580DB7">
      <w:pPr>
        <w:sectPr w:rsidR="00580DB7" w:rsidSect="00177DBD">
          <w:headerReference w:type="default" r:id="rId19"/>
          <w:footerReference w:type="default" r:id="rId20"/>
          <w:pgSz w:w="11910" w:h="16840" w:code="9"/>
          <w:pgMar w:top="1134" w:right="284" w:bottom="1219" w:left="1021" w:header="113" w:footer="1038" w:gutter="0"/>
          <w:pgNumType w:start="11"/>
          <w:cols w:space="720"/>
        </w:sectPr>
      </w:pPr>
    </w:p>
    <w:p w14:paraId="1946572A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1</w:t>
      </w:r>
      <w:r>
        <w:rPr>
          <w:rFonts w:cs="Calibri"/>
        </w:rPr>
        <w:t>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A8A97C9" w14:textId="34745AA0" w:rsidR="00B774C1" w:rsidRPr="00B774C1" w:rsidRDefault="00A263C9" w:rsidP="00B774C1">
      <w:pPr>
        <w:ind w:left="142" w:right="966"/>
        <w:jc w:val="both"/>
        <w:rPr>
          <w:b/>
          <w:lang w:val="en"/>
        </w:rPr>
      </w:pPr>
      <w:r w:rsidRPr="00B774C1">
        <w:rPr>
          <w:b/>
          <w:lang w:val="en"/>
        </w:rPr>
        <w:t>Therapeutic techniques</w:t>
      </w:r>
      <w:r>
        <w:rPr>
          <w:b/>
          <w:lang w:val="en"/>
        </w:rPr>
        <w:t xml:space="preserve"> – a</w:t>
      </w:r>
      <w:r w:rsidRPr="00B774C1">
        <w:rPr>
          <w:b/>
          <w:lang w:val="en"/>
        </w:rPr>
        <w:t xml:space="preserve">dministration </w:t>
      </w:r>
      <w:r w:rsidR="00F50E0D">
        <w:rPr>
          <w:b/>
          <w:lang w:val="en"/>
        </w:rPr>
        <w:t xml:space="preserve">of </w:t>
      </w:r>
      <w:r>
        <w:rPr>
          <w:b/>
          <w:lang w:val="en"/>
        </w:rPr>
        <w:t xml:space="preserve">medication through the parental way – </w:t>
      </w:r>
      <w:proofErr w:type="spellStart"/>
      <w:r>
        <w:rPr>
          <w:b/>
          <w:lang w:val="en"/>
        </w:rPr>
        <w:t>i.v.</w:t>
      </w:r>
      <w:proofErr w:type="spellEnd"/>
      <w:r>
        <w:rPr>
          <w:b/>
          <w:lang w:val="en"/>
        </w:rPr>
        <w:t xml:space="preserve"> injection, </w:t>
      </w:r>
      <w:proofErr w:type="spellStart"/>
      <w:r>
        <w:rPr>
          <w:b/>
          <w:lang w:val="en"/>
        </w:rPr>
        <w:t>i.v.</w:t>
      </w:r>
      <w:proofErr w:type="spellEnd"/>
      <w:r>
        <w:rPr>
          <w:b/>
          <w:lang w:val="en"/>
        </w:rPr>
        <w:t xml:space="preserve"> line, central </w:t>
      </w:r>
      <w:proofErr w:type="spellStart"/>
      <w:r>
        <w:rPr>
          <w:b/>
          <w:lang w:val="en"/>
        </w:rPr>
        <w:t>i.v.</w:t>
      </w:r>
      <w:proofErr w:type="spellEnd"/>
      <w:r>
        <w:rPr>
          <w:b/>
          <w:lang w:val="en"/>
        </w:rPr>
        <w:t xml:space="preserve"> line (minimum </w:t>
      </w:r>
      <w:r w:rsidR="00F50E0D">
        <w:rPr>
          <w:b/>
          <w:lang w:val="en"/>
        </w:rPr>
        <w:t>five</w:t>
      </w:r>
      <w:r>
        <w:rPr>
          <w:b/>
          <w:lang w:val="en"/>
        </w:rPr>
        <w:t xml:space="preserve"> cases – write down the patient`s initials, sex age)</w:t>
      </w:r>
    </w:p>
    <w:p w14:paraId="71EDD654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444C5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30F71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83757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3DF6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2757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55E8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D7A0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2AB0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AEF58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0DE3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D8E80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49AA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2D913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29DC0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E9DC1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AD54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8A77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0C1D2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C7F09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64740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C4988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1C25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C510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19B6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805F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EB44AF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B6B0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9A86E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3564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63C2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267B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6E2DD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E2324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AEBF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F88B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FB35FB" w14:textId="3EF49FCF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A397D9" w14:textId="24053CE5" w:rsidR="00F50E0D" w:rsidRDefault="00F50E0D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52CA3B" w14:textId="77777777" w:rsidR="00580DB7" w:rsidRDefault="00580DB7">
      <w:pPr>
        <w:sectPr w:rsidR="00580DB7" w:rsidSect="00177DBD">
          <w:headerReference w:type="default" r:id="rId2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21251094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5F9BAC2" w14:textId="1131DF95" w:rsidR="00B774C1" w:rsidRPr="00B774C1" w:rsidRDefault="002124DF" w:rsidP="00B774C1">
      <w:pPr>
        <w:ind w:left="142" w:right="966"/>
        <w:jc w:val="both"/>
        <w:rPr>
          <w:b/>
          <w:lang w:val="en"/>
        </w:rPr>
      </w:pPr>
      <w:r w:rsidRPr="00280EBD">
        <w:rPr>
          <w:b/>
          <w:lang w:val="en"/>
        </w:rPr>
        <w:t xml:space="preserve">Common </w:t>
      </w:r>
      <w:r>
        <w:rPr>
          <w:b/>
          <w:lang w:val="en"/>
        </w:rPr>
        <w:t>p</w:t>
      </w:r>
      <w:r w:rsidRPr="00280EBD">
        <w:rPr>
          <w:b/>
          <w:lang w:val="en"/>
        </w:rPr>
        <w:t>araclinic</w:t>
      </w:r>
      <w:r>
        <w:rPr>
          <w:b/>
          <w:lang w:val="en"/>
        </w:rPr>
        <w:t>al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i</w:t>
      </w:r>
      <w:r w:rsidRPr="00280EBD">
        <w:rPr>
          <w:b/>
          <w:lang w:val="en"/>
        </w:rPr>
        <w:t xml:space="preserve">nvestigation </w:t>
      </w:r>
      <w:r>
        <w:rPr>
          <w:b/>
          <w:lang w:val="en"/>
        </w:rPr>
        <w:t>m</w:t>
      </w:r>
      <w:r w:rsidRPr="00280EBD">
        <w:rPr>
          <w:b/>
          <w:lang w:val="en"/>
        </w:rPr>
        <w:t xml:space="preserve">ethods (depending on the </w:t>
      </w:r>
      <w:r>
        <w:rPr>
          <w:b/>
          <w:lang w:val="en"/>
        </w:rPr>
        <w:t xml:space="preserve">ward </w:t>
      </w:r>
      <w:r w:rsidRPr="00280EBD">
        <w:rPr>
          <w:b/>
          <w:lang w:val="en"/>
        </w:rPr>
        <w:t>where the specialized practice is conducted – patient preparation, method indications, technique of achievement</w:t>
      </w:r>
      <w:r>
        <w:rPr>
          <w:b/>
          <w:lang w:val="en"/>
        </w:rPr>
        <w:t>).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M</w:t>
      </w:r>
      <w:r w:rsidRPr="00280EBD">
        <w:rPr>
          <w:b/>
          <w:lang w:val="en"/>
        </w:rPr>
        <w:t xml:space="preserve">inimum </w:t>
      </w:r>
      <w:r>
        <w:rPr>
          <w:b/>
          <w:lang w:val="en"/>
        </w:rPr>
        <w:t>five</w:t>
      </w:r>
      <w:r w:rsidRPr="00280EBD">
        <w:rPr>
          <w:b/>
          <w:lang w:val="en"/>
        </w:rPr>
        <w:t xml:space="preserve"> methods –patient</w:t>
      </w:r>
      <w:r>
        <w:rPr>
          <w:b/>
          <w:lang w:val="en"/>
        </w:rPr>
        <w:t>`s ID</w:t>
      </w:r>
      <w:r w:rsidRPr="00280EBD">
        <w:rPr>
          <w:b/>
          <w:lang w:val="en"/>
        </w:rPr>
        <w:t>, sex and age):</w:t>
      </w:r>
    </w:p>
    <w:p w14:paraId="787E78C5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EC04A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7BEB9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08CC2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8DC48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B90AFE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E7829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89F6A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7708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34D66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12858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98C6B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0CF37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E4D58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E15A5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53867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5A21F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D5536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ED4E1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D9A0A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F3CC8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FB206E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17E25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522CC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8C584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22BBE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8EBA1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871C1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4E711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55FA3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6CEEE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16662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5A4D5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552A7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4BE63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CC6A21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106834" w14:textId="77FDE798" w:rsidR="00580DB7" w:rsidRDefault="00EF6F16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AA9A38" w14:textId="45EB34AE" w:rsidR="00F50E0D" w:rsidRDefault="00F50E0D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7A622A" w14:textId="77777777" w:rsidR="00580DB7" w:rsidRDefault="00580DB7">
      <w:pPr>
        <w:jc w:val="both"/>
        <w:sectPr w:rsidR="00580DB7" w:rsidSect="00177DBD">
          <w:headerReference w:type="default" r:id="rId2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F14C5D7" w14:textId="77777777" w:rsidR="00177DBD" w:rsidRPr="00177DBD" w:rsidRDefault="00177DBD" w:rsidP="00177DBD">
      <w:pPr>
        <w:pStyle w:val="Heading1"/>
      </w:pPr>
      <w:r w:rsidRPr="00177DBD">
        <w:lastRenderedPageBreak/>
        <w:t>Day 1</w:t>
      </w:r>
      <w:r w:rsidR="00B774C1">
        <w:t>3</w:t>
      </w:r>
      <w:r w:rsidRPr="00177DBD">
        <w:t xml:space="preserve"> – Date: _________________</w:t>
      </w:r>
    </w:p>
    <w:p w14:paraId="3AF6A81D" w14:textId="0124A66A" w:rsidR="00280EBD" w:rsidRPr="00280EBD" w:rsidRDefault="002124DF" w:rsidP="00280EBD">
      <w:pPr>
        <w:ind w:left="142" w:right="1107"/>
        <w:jc w:val="both"/>
        <w:rPr>
          <w:b/>
          <w:lang w:val="en"/>
        </w:rPr>
      </w:pPr>
      <w:r>
        <w:rPr>
          <w:b/>
          <w:lang w:val="en"/>
        </w:rPr>
        <w:t>Special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p</w:t>
      </w:r>
      <w:r w:rsidRPr="00280EBD">
        <w:rPr>
          <w:b/>
          <w:lang w:val="en"/>
        </w:rPr>
        <w:t>araclinic</w:t>
      </w:r>
      <w:r>
        <w:rPr>
          <w:b/>
          <w:lang w:val="en"/>
        </w:rPr>
        <w:t>al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i</w:t>
      </w:r>
      <w:r w:rsidRPr="00280EBD">
        <w:rPr>
          <w:b/>
          <w:lang w:val="en"/>
        </w:rPr>
        <w:t xml:space="preserve">nvestigation </w:t>
      </w:r>
      <w:r>
        <w:rPr>
          <w:b/>
          <w:lang w:val="en"/>
        </w:rPr>
        <w:t>m</w:t>
      </w:r>
      <w:r w:rsidRPr="00280EBD">
        <w:rPr>
          <w:b/>
          <w:lang w:val="en"/>
        </w:rPr>
        <w:t xml:space="preserve">ethods (depending on the </w:t>
      </w:r>
      <w:r>
        <w:rPr>
          <w:b/>
          <w:lang w:val="en"/>
        </w:rPr>
        <w:t xml:space="preserve">ward </w:t>
      </w:r>
      <w:r w:rsidRPr="00280EBD">
        <w:rPr>
          <w:b/>
          <w:lang w:val="en"/>
        </w:rPr>
        <w:t>where the specialized practice is conducted – patient preparation, method indications, technique of achievement</w:t>
      </w:r>
      <w:r>
        <w:rPr>
          <w:b/>
          <w:lang w:val="en"/>
        </w:rPr>
        <w:t>).</w:t>
      </w:r>
      <w:r w:rsidRPr="00280EBD">
        <w:rPr>
          <w:b/>
          <w:lang w:val="en"/>
        </w:rPr>
        <w:t xml:space="preserve"> </w:t>
      </w:r>
      <w:r>
        <w:rPr>
          <w:b/>
          <w:lang w:val="en"/>
        </w:rPr>
        <w:t>M</w:t>
      </w:r>
      <w:r w:rsidRPr="00280EBD">
        <w:rPr>
          <w:b/>
          <w:lang w:val="en"/>
        </w:rPr>
        <w:t xml:space="preserve">inimum </w:t>
      </w:r>
      <w:r>
        <w:rPr>
          <w:b/>
          <w:lang w:val="en"/>
        </w:rPr>
        <w:t>five</w:t>
      </w:r>
      <w:r w:rsidRPr="00280EBD">
        <w:rPr>
          <w:b/>
          <w:lang w:val="en"/>
        </w:rPr>
        <w:t xml:space="preserve"> methods –patient</w:t>
      </w:r>
      <w:r>
        <w:rPr>
          <w:b/>
          <w:lang w:val="en"/>
        </w:rPr>
        <w:t>`s ID</w:t>
      </w:r>
      <w:r w:rsidRPr="00280EBD">
        <w:rPr>
          <w:b/>
          <w:lang w:val="en"/>
        </w:rPr>
        <w:t>, sex and age):</w:t>
      </w:r>
    </w:p>
    <w:p w14:paraId="239C46AA" w14:textId="77777777" w:rsidR="00B74655" w:rsidRDefault="00B74655">
      <w:pPr>
        <w:pStyle w:val="BodyText"/>
        <w:spacing w:before="0" w:line="293" w:lineRule="exac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4FB156" w14:textId="77777777" w:rsidR="00580DB7" w:rsidRDefault="00EF6F16">
      <w:pPr>
        <w:pStyle w:val="BodyText"/>
        <w:spacing w:before="0" w:line="293" w:lineRule="exac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3185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D8C0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668F9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9F5C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ADD4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F5E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72918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453D6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51B1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1052A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3EAE8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BA21D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B058B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48662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84DCA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21E9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2C6B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1BAC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A635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5472B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C2D5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7A71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716DD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9065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A494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ECDDFB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0C9C8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DCF5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5AF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172B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F398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30AAC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152FD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D871B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8F75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AC46B7" w14:textId="6B50C4FC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A1E638" w14:textId="2209B0C3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219BBE" w14:textId="77777777" w:rsidR="00580DB7" w:rsidRDefault="00580DB7">
      <w:pPr>
        <w:sectPr w:rsidR="00580DB7" w:rsidSect="00177DBD">
          <w:headerReference w:type="default" r:id="rId2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1360A9E2" w14:textId="77777777" w:rsidR="00177DBD" w:rsidRPr="00177DBD" w:rsidRDefault="00177DBD" w:rsidP="00177DBD">
      <w:pPr>
        <w:pStyle w:val="Heading1"/>
      </w:pPr>
      <w:r w:rsidRPr="00177DBD">
        <w:lastRenderedPageBreak/>
        <w:t>Day 1</w:t>
      </w:r>
      <w:r w:rsidR="00280EBD">
        <w:t>4</w:t>
      </w:r>
      <w:r w:rsidRPr="00177DBD">
        <w:t xml:space="preserve"> – Date: _________________</w:t>
      </w:r>
    </w:p>
    <w:p w14:paraId="7E61FF1E" w14:textId="72BE31DF" w:rsidR="00280EBD" w:rsidRPr="00280EBD" w:rsidRDefault="002124DF" w:rsidP="00280EBD">
      <w:pPr>
        <w:ind w:left="142" w:right="1107"/>
        <w:jc w:val="both"/>
        <w:rPr>
          <w:b/>
          <w:lang w:val="en"/>
        </w:rPr>
      </w:pPr>
      <w:r>
        <w:rPr>
          <w:rFonts w:ascii="Calibri" w:hAnsi="Calibri"/>
          <w:b/>
          <w:spacing w:val="-1"/>
        </w:rPr>
        <w:t>General wound dressing technique:</w:t>
      </w:r>
    </w:p>
    <w:p w14:paraId="10850EB3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91929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B2639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A4119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43B76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E0CE2D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527EA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D25CB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3C606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4A390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AF94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B98E3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922FD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41629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6FB90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1B408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86565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AB8B1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3EDD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C71317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341A9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EE014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B2FCF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A0A01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9BFD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B2355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B5ED7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64401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FC1D1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F571C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B628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A05A9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C13D6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5EA39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B6B0A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A38D2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6AB12A" w14:textId="68CEE814" w:rsidR="00580DB7" w:rsidRDefault="00EF6F16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A2CCB" w14:textId="66E70104" w:rsidR="00F50E0D" w:rsidRDefault="00F50E0D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1ED8D5" w14:textId="671D9E4B" w:rsidR="00F50E0D" w:rsidRDefault="00F50E0D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4E9C2D" w14:textId="40CA70FE" w:rsidR="00F50E0D" w:rsidRDefault="00F50E0D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1B613E" w14:textId="77777777" w:rsidR="00580DB7" w:rsidRDefault="00580DB7">
      <w:pPr>
        <w:jc w:val="both"/>
        <w:sectPr w:rsidR="00580DB7" w:rsidSect="00177DBD">
          <w:headerReference w:type="default" r:id="rId24"/>
          <w:footerReference w:type="default" r:id="rId25"/>
          <w:pgSz w:w="11910" w:h="16840" w:code="9"/>
          <w:pgMar w:top="1134" w:right="284" w:bottom="1219" w:left="1021" w:header="113" w:footer="1038" w:gutter="0"/>
          <w:pgNumType w:start="15"/>
          <w:cols w:space="720"/>
        </w:sectPr>
      </w:pPr>
    </w:p>
    <w:p w14:paraId="1D6E37D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5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861861B" w14:textId="45D2664D" w:rsidR="00580DB7" w:rsidRDefault="002124DF" w:rsidP="002124DF">
      <w:pPr>
        <w:spacing w:before="59"/>
        <w:ind w:left="112" w:right="1107"/>
        <w:jc w:val="both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>Gastric probing, urinary probing (for both sexes), enema. Minimum five cases (patient`s initials, sex, age):</w:t>
      </w:r>
    </w:p>
    <w:p w14:paraId="40628077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E73A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AC24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F599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1F44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9DA5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E82B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E997C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70C3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09CC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2247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3CF2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3762D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D8AE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9DB6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7F9B1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6E420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E91ED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507B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A407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B2AB4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6162F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1D68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2FA24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709E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8572B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8E1A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AB4D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C59D2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2A72C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820A1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C91CD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646F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09C9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889C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D756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1FF8B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94BB94" w14:textId="315DA9D9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49C10C" w14:textId="357FD3AF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ECDA5C" w14:textId="77777777" w:rsidR="00580DB7" w:rsidRDefault="00580DB7">
      <w:pPr>
        <w:sectPr w:rsidR="00580DB7" w:rsidSect="00177DBD">
          <w:headerReference w:type="default" r:id="rId2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D81BABC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6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74E5AACA" w14:textId="77777777" w:rsidR="00280EBD" w:rsidRPr="00280EBD" w:rsidRDefault="00280EBD" w:rsidP="00280EBD">
      <w:pPr>
        <w:ind w:left="142"/>
        <w:rPr>
          <w:b/>
        </w:rPr>
      </w:pPr>
      <w:r w:rsidRPr="00280EBD">
        <w:rPr>
          <w:b/>
        </w:rPr>
        <w:t>Clinical Case #1 (application of the previous mastered techniques):</w:t>
      </w:r>
    </w:p>
    <w:p w14:paraId="29D60830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04D6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9A6E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937D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30E55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DA11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DDEA1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6B1E1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6F5E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9AB2C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CA15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993E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FAA2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470F1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1BBE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58BA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05C5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69D96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C591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78CE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83E19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7246E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16FF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4A98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27DB1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0DA2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17673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DF98B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F1DE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E615D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E054E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2641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BA9A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B69B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85F4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F5577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292009" w14:textId="77777777" w:rsidR="00580DB7" w:rsidRDefault="00EF6F16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BECEC3" w14:textId="03E8B0D4" w:rsidR="00B74655" w:rsidRDefault="00B74655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456BD" w14:textId="329195B8" w:rsidR="00F50E0D" w:rsidRDefault="00F50E0D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297602" w14:textId="4FA0ED1D" w:rsidR="00F50E0D" w:rsidRDefault="00F50E0D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0EF259" w14:textId="77777777" w:rsidR="00580DB7" w:rsidRDefault="00580DB7">
      <w:pPr>
        <w:sectPr w:rsidR="00580DB7" w:rsidSect="00177DBD">
          <w:headerReference w:type="default" r:id="rId27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273FC33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7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169F0F64" w14:textId="77777777" w:rsidR="00280EBD" w:rsidRPr="00280EBD" w:rsidRDefault="00280EBD" w:rsidP="00280EBD">
      <w:pPr>
        <w:ind w:left="142"/>
        <w:rPr>
          <w:b/>
          <w:spacing w:val="-1"/>
        </w:rPr>
      </w:pPr>
      <w:r w:rsidRPr="00280EBD">
        <w:rPr>
          <w:b/>
        </w:rPr>
        <w:t>Clinical Case #</w:t>
      </w:r>
      <w:r>
        <w:rPr>
          <w:b/>
        </w:rPr>
        <w:t>2</w:t>
      </w:r>
      <w:r w:rsidRPr="00280EBD">
        <w:rPr>
          <w:b/>
        </w:rPr>
        <w:t xml:space="preserve"> (application of the previous mastered techniques):</w:t>
      </w:r>
    </w:p>
    <w:p w14:paraId="6F1E2127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EACD5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D4DD0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2FF5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DFF8A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521F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959B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71753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AB653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7212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9FF97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32F0D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E96C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FAA0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E03A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223A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38D8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E8942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87C7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05E9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D090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4E62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12B7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53C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F943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A65C8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396E1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41D65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C82A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0631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B7F77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9CB00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19A75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35109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C9565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02A61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A9BF4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AFBB9" w14:textId="6BB548D3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B7B7F2" w14:textId="43980D95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DDD87" w14:textId="35385A10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37E39D" w14:textId="77777777" w:rsidR="00580DB7" w:rsidRDefault="00580DB7">
      <w:pPr>
        <w:sectPr w:rsidR="00580DB7" w:rsidSect="00177DBD">
          <w:headerReference w:type="default" r:id="rId28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923DE2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8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00EF32F" w14:textId="77777777" w:rsidR="00280EBD" w:rsidRPr="00280EBD" w:rsidRDefault="00280EBD">
      <w:pPr>
        <w:pStyle w:val="BodyText"/>
        <w:spacing w:before="51"/>
        <w:rPr>
          <w:spacing w:val="-1"/>
          <w:sz w:val="28"/>
          <w:szCs w:val="28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3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48942A90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31C4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39579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E1439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EB09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EA2A5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67FF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B8804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1E4D4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8798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E0FC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50C74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FAD7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1E8D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8514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C202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F82A6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7F6A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17ADE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76A9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6074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504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A1AB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9C05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6427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5DF3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485F9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872E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162CA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BC47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189FD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B8928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DB4C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05F94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381CD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B813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D08E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E79625" w14:textId="4DE3DF5E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FD04E5" w14:textId="4C53FA63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B98301" w14:textId="03E38B71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77CD1B" w14:textId="77777777" w:rsidR="00580DB7" w:rsidRDefault="00580DB7">
      <w:pPr>
        <w:sectPr w:rsidR="00580DB7" w:rsidSect="00177DBD">
          <w:headerReference w:type="default" r:id="rId29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704391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780FB8C4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4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0E303011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0AF3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3E2C1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2F46A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B640A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DADA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0F64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A212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A41BD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CDC09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62D38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5A88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3DD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C88EC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1AF0A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8E96D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3CEE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A6BEA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ED14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3BAB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29E5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5DF8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2030C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FB8E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A889A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B673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81D9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94CD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8B352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82F34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BCE4F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85A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B3355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122F0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A248D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D1A6F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FF2E6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A48CCC" w14:textId="4B692BDE" w:rsidR="00580DB7" w:rsidRDefault="00EF6F16">
      <w:pPr>
        <w:pStyle w:val="BodyText"/>
        <w:spacing w:before="7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C4B7DF" w14:textId="2ED49738" w:rsidR="00F50E0D" w:rsidRDefault="00F50E0D">
      <w:pPr>
        <w:pStyle w:val="BodyText"/>
        <w:spacing w:before="7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BA17D6" w14:textId="77777777" w:rsidR="00F50E0D" w:rsidRDefault="00F50E0D">
      <w:pPr>
        <w:pStyle w:val="BodyText"/>
        <w:spacing w:before="70"/>
      </w:pPr>
    </w:p>
    <w:p w14:paraId="61BA445A" w14:textId="77777777" w:rsidR="00580DB7" w:rsidRDefault="00580DB7">
      <w:pPr>
        <w:sectPr w:rsidR="00580DB7" w:rsidSect="00177DBD">
          <w:headerReference w:type="default" r:id="rId3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1DD0D28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 xml:space="preserve">Day </w:t>
      </w:r>
      <w:r w:rsidR="00280EBD">
        <w:rPr>
          <w:rFonts w:cs="Calibri"/>
        </w:rPr>
        <w:t>20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584E96EA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5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5A00719D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136F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A4797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D477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FBA5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F6F5F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467E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703E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1DAF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E74A4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18F4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953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8C38C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6A890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1792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5C4B4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102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9C8B1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90A96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BFA9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C974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84F82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2FE51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74EB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7AFA7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E7A23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45E8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E401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214A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6C57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432F5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7B074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D2E1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30E3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90149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72FDF0" w14:textId="77777777" w:rsidR="00177DBD" w:rsidRDefault="00177DBD">
      <w:pPr>
        <w:pStyle w:val="Heading1"/>
        <w:spacing w:before="43"/>
        <w:rPr>
          <w:spacing w:val="-1"/>
        </w:rPr>
      </w:pPr>
    </w:p>
    <w:p w14:paraId="25849743" w14:textId="77777777" w:rsidR="00580DB7" w:rsidRDefault="00177DBD">
      <w:pPr>
        <w:pStyle w:val="Heading1"/>
        <w:spacing w:before="43"/>
        <w:rPr>
          <w:b w:val="0"/>
          <w:bCs w:val="0"/>
        </w:rPr>
      </w:pPr>
      <w:r>
        <w:rPr>
          <w:spacing w:val="-1"/>
        </w:rPr>
        <w:t>Practice Tutor</w:t>
      </w:r>
      <w:r w:rsidR="00EF6F16">
        <w:rPr>
          <w:spacing w:val="-1"/>
        </w:rPr>
        <w:t>: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B74655">
        <w:rPr>
          <w:b w:val="0"/>
          <w:spacing w:val="-1"/>
        </w:rPr>
        <w:t>______________________</w:t>
      </w:r>
    </w:p>
    <w:p w14:paraId="6AABAC38" w14:textId="77777777" w:rsidR="00580DB7" w:rsidRDefault="00580DB7">
      <w:pPr>
        <w:spacing w:line="280" w:lineRule="exact"/>
        <w:rPr>
          <w:szCs w:val="28"/>
        </w:rPr>
      </w:pPr>
    </w:p>
    <w:p w14:paraId="56FADA1A" w14:textId="77777777" w:rsidR="00580DB7" w:rsidRDefault="00177DBD">
      <w:pPr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 xml:space="preserve">Signature of the Practice Tutor: </w:t>
      </w:r>
      <w:r>
        <w:rPr>
          <w:rFonts w:ascii="Calibri" w:hAnsi="Calibri"/>
          <w:b/>
          <w:spacing w:val="-1"/>
        </w:rPr>
        <w:tab/>
      </w:r>
      <w:r>
        <w:rPr>
          <w:spacing w:val="-1"/>
        </w:rPr>
        <w:t>______________________</w:t>
      </w:r>
      <w:r>
        <w:rPr>
          <w:rFonts w:ascii="Calibri" w:hAnsi="Calibri"/>
          <w:b/>
          <w:spacing w:val="-1"/>
        </w:rPr>
        <w:t xml:space="preserve"> </w:t>
      </w:r>
    </w:p>
    <w:sectPr w:rsidR="00580DB7" w:rsidSect="00177DBD">
      <w:headerReference w:type="default" r:id="rId31"/>
      <w:pgSz w:w="11910" w:h="16840" w:code="9"/>
      <w:pgMar w:top="1134" w:right="284" w:bottom="1219" w:left="1021" w:header="113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4438" w14:textId="77777777" w:rsidR="00C50A5E" w:rsidRDefault="00C50A5E">
      <w:r>
        <w:separator/>
      </w:r>
    </w:p>
  </w:endnote>
  <w:endnote w:type="continuationSeparator" w:id="0">
    <w:p w14:paraId="289379F7" w14:textId="77777777" w:rsidR="00C50A5E" w:rsidRDefault="00C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5045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AF3818D" wp14:editId="4ABDEB18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E408F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818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9.55pt;margin-top:779.05pt;width:16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IAqm&#10;++AAAAANAQAADwAAAAAAAAAAAAAAAAAtBAAAZHJzL2Rvd25yZXYueG1sUEsFBgAAAAAEAAQA8wAA&#10;ADoFAAAAAA==&#10;" filled="f" stroked="f">
              <v:textbox inset="0,0,0,0">
                <w:txbxContent>
                  <w:p w14:paraId="295E408F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DC13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F0CEA2" wp14:editId="1B3411AB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F565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0CE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89.55pt;margin-top:779.05pt;width:16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" filled="f" stroked="f">
              <v:textbox inset="0,0,0,0">
                <w:txbxContent>
                  <w:p w14:paraId="58F3F565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C59B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96877E" wp14:editId="24D8B35C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6520C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687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89.55pt;margin-top:779.0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" filled="f" stroked="f">
              <v:textbox inset="0,0,0,0">
                <w:txbxContent>
                  <w:p w14:paraId="5DC6520C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2ADE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6587F2" wp14:editId="5A1D193E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B4128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87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89.55pt;margin-top:779.0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" filled="f" stroked="f">
              <v:textbox inset="0,0,0,0">
                <w:txbxContent>
                  <w:p w14:paraId="55BB4128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C6BF" w14:textId="77777777" w:rsidR="00C50A5E" w:rsidRDefault="00C50A5E">
      <w:r>
        <w:separator/>
      </w:r>
    </w:p>
  </w:footnote>
  <w:footnote w:type="continuationSeparator" w:id="0">
    <w:p w14:paraId="0110832A" w14:textId="77777777" w:rsidR="00C50A5E" w:rsidRDefault="00C5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7AAE" w14:textId="77777777" w:rsidR="00A263C9" w:rsidRPr="00EF6F16" w:rsidRDefault="00A263C9" w:rsidP="00EF6F1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29D0" w14:textId="77777777" w:rsidR="00A263C9" w:rsidRDefault="00A263C9">
    <w:pPr>
      <w:spacing w:line="14" w:lineRule="auto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53D4" w14:textId="77777777" w:rsidR="00A263C9" w:rsidRDefault="00A263C9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5BB8" w14:textId="77777777" w:rsidR="00A263C9" w:rsidRDefault="00A263C9">
    <w:pPr>
      <w:spacing w:line="14" w:lineRule="auto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197C" w14:textId="77777777" w:rsidR="00A263C9" w:rsidRDefault="00A263C9">
    <w:pPr>
      <w:spacing w:line="14" w:lineRule="auto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2CC5" w14:textId="77777777" w:rsidR="00A263C9" w:rsidRDefault="00A263C9"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045D" w14:textId="77777777" w:rsidR="00A263C9" w:rsidRDefault="00A263C9">
    <w:pPr>
      <w:spacing w:line="14" w:lineRule="auto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0CA6" w14:textId="77777777" w:rsidR="00A263C9" w:rsidRDefault="00A263C9">
    <w:pPr>
      <w:spacing w:line="14" w:lineRule="auto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0C5E" w14:textId="77777777" w:rsidR="00A263C9" w:rsidRDefault="00A263C9"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4983" w14:textId="77777777" w:rsidR="00A263C9" w:rsidRDefault="00A263C9">
    <w:pPr>
      <w:spacing w:line="14" w:lineRule="auto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D67C" w14:textId="77777777" w:rsidR="00A263C9" w:rsidRDefault="00A263C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864A" w14:textId="77777777" w:rsidR="00A263C9" w:rsidRDefault="00A263C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D2C3" w14:textId="77777777" w:rsidR="00A263C9" w:rsidRDefault="00A263C9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C817" w14:textId="77777777" w:rsidR="00A263C9" w:rsidRDefault="00A263C9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48CA" w14:textId="77777777" w:rsidR="00A263C9" w:rsidRDefault="00A263C9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4FBA" w14:textId="77777777" w:rsidR="00A263C9" w:rsidRDefault="00A263C9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6873" w14:textId="77777777" w:rsidR="00A263C9" w:rsidRDefault="00A263C9">
    <w:pPr>
      <w:spacing w:line="14" w:lineRule="auto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35F7" w14:textId="77777777" w:rsidR="00A263C9" w:rsidRDefault="00A263C9">
    <w:pPr>
      <w:spacing w:line="14" w:lineRule="auto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BF2E" w14:textId="77777777" w:rsidR="00A263C9" w:rsidRDefault="00A263C9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A5672"/>
    <w:multiLevelType w:val="hybridMultilevel"/>
    <w:tmpl w:val="5AA01980"/>
    <w:lvl w:ilvl="0" w:tplc="CC8229D8">
      <w:start w:val="1"/>
      <w:numFmt w:val="bullet"/>
      <w:lvlText w:val="-"/>
      <w:lvlJc w:val="left"/>
      <w:pPr>
        <w:ind w:left="970" w:hanging="149"/>
      </w:pPr>
      <w:rPr>
        <w:rFonts w:ascii="Calibri" w:eastAsia="Calibri" w:hAnsi="Calibri" w:hint="default"/>
        <w:sz w:val="28"/>
        <w:szCs w:val="28"/>
      </w:rPr>
    </w:lvl>
    <w:lvl w:ilvl="1" w:tplc="8E3AF30C">
      <w:start w:val="1"/>
      <w:numFmt w:val="bullet"/>
      <w:lvlText w:val="•"/>
      <w:lvlJc w:val="left"/>
      <w:pPr>
        <w:ind w:left="1859" w:hanging="149"/>
      </w:pPr>
      <w:rPr>
        <w:rFonts w:hint="default"/>
      </w:rPr>
    </w:lvl>
    <w:lvl w:ilvl="2" w:tplc="A3F20816">
      <w:start w:val="1"/>
      <w:numFmt w:val="bullet"/>
      <w:lvlText w:val="•"/>
      <w:lvlJc w:val="left"/>
      <w:pPr>
        <w:ind w:left="2748" w:hanging="149"/>
      </w:pPr>
      <w:rPr>
        <w:rFonts w:hint="default"/>
      </w:rPr>
    </w:lvl>
    <w:lvl w:ilvl="3" w:tplc="9E00FA40">
      <w:start w:val="1"/>
      <w:numFmt w:val="bullet"/>
      <w:lvlText w:val="•"/>
      <w:lvlJc w:val="left"/>
      <w:pPr>
        <w:ind w:left="3638" w:hanging="149"/>
      </w:pPr>
      <w:rPr>
        <w:rFonts w:hint="default"/>
      </w:rPr>
    </w:lvl>
    <w:lvl w:ilvl="4" w:tplc="1AA21E84">
      <w:start w:val="1"/>
      <w:numFmt w:val="bullet"/>
      <w:lvlText w:val="•"/>
      <w:lvlJc w:val="left"/>
      <w:pPr>
        <w:ind w:left="4527" w:hanging="149"/>
      </w:pPr>
      <w:rPr>
        <w:rFonts w:hint="default"/>
      </w:rPr>
    </w:lvl>
    <w:lvl w:ilvl="5" w:tplc="1AA823C4">
      <w:start w:val="1"/>
      <w:numFmt w:val="bullet"/>
      <w:lvlText w:val="•"/>
      <w:lvlJc w:val="left"/>
      <w:pPr>
        <w:ind w:left="5417" w:hanging="149"/>
      </w:pPr>
      <w:rPr>
        <w:rFonts w:hint="default"/>
      </w:rPr>
    </w:lvl>
    <w:lvl w:ilvl="6" w:tplc="98126E8C">
      <w:start w:val="1"/>
      <w:numFmt w:val="bullet"/>
      <w:lvlText w:val="•"/>
      <w:lvlJc w:val="left"/>
      <w:pPr>
        <w:ind w:left="6306" w:hanging="149"/>
      </w:pPr>
      <w:rPr>
        <w:rFonts w:hint="default"/>
      </w:rPr>
    </w:lvl>
    <w:lvl w:ilvl="7" w:tplc="762E554A">
      <w:start w:val="1"/>
      <w:numFmt w:val="bullet"/>
      <w:lvlText w:val="•"/>
      <w:lvlJc w:val="left"/>
      <w:pPr>
        <w:ind w:left="7195" w:hanging="149"/>
      </w:pPr>
      <w:rPr>
        <w:rFonts w:hint="default"/>
      </w:rPr>
    </w:lvl>
    <w:lvl w:ilvl="8" w:tplc="59545D8C">
      <w:start w:val="1"/>
      <w:numFmt w:val="bullet"/>
      <w:lvlText w:val="•"/>
      <w:lvlJc w:val="left"/>
      <w:pPr>
        <w:ind w:left="8085" w:hanging="149"/>
      </w:pPr>
      <w:rPr>
        <w:rFonts w:hint="default"/>
      </w:rPr>
    </w:lvl>
  </w:abstractNum>
  <w:abstractNum w:abstractNumId="1" w15:restartNumberingAfterBreak="0">
    <w:nsid w:val="7F9B222E"/>
    <w:multiLevelType w:val="hybridMultilevel"/>
    <w:tmpl w:val="FBE071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607657675">
    <w:abstractNumId w:val="0"/>
  </w:num>
  <w:num w:numId="2" w16cid:durableId="91065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7"/>
    <w:rsid w:val="00177DBD"/>
    <w:rsid w:val="00194F82"/>
    <w:rsid w:val="001B1D6A"/>
    <w:rsid w:val="001D5414"/>
    <w:rsid w:val="002124DF"/>
    <w:rsid w:val="00280EBD"/>
    <w:rsid w:val="002B6009"/>
    <w:rsid w:val="002E63A2"/>
    <w:rsid w:val="00522484"/>
    <w:rsid w:val="00580DB7"/>
    <w:rsid w:val="006B167A"/>
    <w:rsid w:val="006F58B0"/>
    <w:rsid w:val="007A5ADD"/>
    <w:rsid w:val="009761AB"/>
    <w:rsid w:val="009C27A4"/>
    <w:rsid w:val="009F47E8"/>
    <w:rsid w:val="00A263C9"/>
    <w:rsid w:val="00A725CB"/>
    <w:rsid w:val="00B74655"/>
    <w:rsid w:val="00B774C1"/>
    <w:rsid w:val="00C50A5E"/>
    <w:rsid w:val="00DA451A"/>
    <w:rsid w:val="00EF6F16"/>
    <w:rsid w:val="00F50E0D"/>
    <w:rsid w:val="00F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5677"/>
  <w15:docId w15:val="{B513F36F-3C6D-4A3B-ABF9-6D58858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25CB"/>
    <w:rPr>
      <w:sz w:val="28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970" w:hanging="149"/>
      <w:outlineLvl w:val="1"/>
    </w:pPr>
    <w:rPr>
      <w:rFonts w:ascii="Calibri" w:eastAsia="Calibri" w:hAnsi="Calibr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16"/>
  </w:style>
  <w:style w:type="paragraph" w:styleId="Footer">
    <w:name w:val="footer"/>
    <w:basedOn w:val="Normal"/>
    <w:link w:val="Foot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0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2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0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6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19088</Words>
  <Characters>108806</Characters>
  <Application>Microsoft Office Word</Application>
  <DocSecurity>0</DocSecurity>
  <Lines>906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Practical Works Handbook</vt:lpstr>
      <vt:lpstr>Day 1 – Date: _________________</vt:lpstr>
      <vt:lpstr>Day 2 – Date: _________________</vt:lpstr>
      <vt:lpstr>Day 3 – Date: _________________</vt:lpstr>
      <vt:lpstr>Day 4 – Date: _________________</vt:lpstr>
      <vt:lpstr>Day 5 – Date: _________________</vt:lpstr>
      <vt:lpstr>Day 6 – Date: _________________</vt:lpstr>
      <vt:lpstr>Day 7 – Date: _________________</vt:lpstr>
      <vt:lpstr>Day 8 – Date: _________________</vt:lpstr>
      <vt:lpstr>Day 9 – Date: _________________</vt:lpstr>
      <vt:lpstr>Day 10 – Date: _________________</vt:lpstr>
      <vt:lpstr>Day 11 – Date: _________________</vt:lpstr>
      <vt:lpstr>Day 12 – Date: _________________</vt:lpstr>
      <vt:lpstr>Day 13 – Date: _________________</vt:lpstr>
      <vt:lpstr>Day 14 – Date: _________________</vt:lpstr>
      <vt:lpstr>Day 15 – Date: _________________</vt:lpstr>
      <vt:lpstr>Day 16 – Date: _________________</vt:lpstr>
    </vt:vector>
  </TitlesOfParts>
  <Manager>Moldovan Cosmin Alec</Manager>
  <Company>(c) MCA for Titu Maiorescu University of Bucharest</Company>
  <LinksUpToDate>false</LinksUpToDate>
  <CharactersWithSpaces>127639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Works Handbook</dc:title>
  <dc:creator>Moldovan Cosmin Alec</dc:creator>
  <dc:description>Designed and Translated by MCA (c) 2018 for Titu Maiorescu University</dc:description>
  <cp:lastModifiedBy>IRINA ANDRONE</cp:lastModifiedBy>
  <cp:revision>2</cp:revision>
  <cp:lastPrinted>2019-05-27T11:43:00Z</cp:lastPrinted>
  <dcterms:created xsi:type="dcterms:W3CDTF">2024-06-28T07:17:00Z</dcterms:created>
  <dcterms:modified xsi:type="dcterms:W3CDTF">2024-06-28T07:17:00Z</dcterms:modified>
  <cp:contentStatus>Rev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2018-06-28T00:00:00Z</vt:filetime>
  </property>
</Properties>
</file>