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F498" w14:textId="77777777" w:rsidR="00FE0A05" w:rsidRDefault="00FE0A05" w:rsidP="00FE0A05">
      <w:pPr>
        <w:ind w:left="-62"/>
        <w:rPr>
          <w:b/>
          <w:i/>
          <w:lang w:val="ro-RO"/>
        </w:rPr>
      </w:pPr>
      <w:r w:rsidRPr="00443365">
        <w:rPr>
          <w:b/>
          <w:i/>
          <w:u w:val="single"/>
          <w:lang w:val="ro-RO"/>
        </w:rPr>
        <w:t>Tematica</w:t>
      </w:r>
      <w:r w:rsidRPr="00443365">
        <w:rPr>
          <w:b/>
          <w:i/>
          <w:lang w:val="ro-RO"/>
        </w:rPr>
        <w:t>:</w:t>
      </w:r>
    </w:p>
    <w:p w14:paraId="0AF8D4F4" w14:textId="77777777" w:rsidR="00FE0A05" w:rsidRDefault="00FE0A05" w:rsidP="00FE0A05">
      <w:pPr>
        <w:ind w:left="-62"/>
        <w:rPr>
          <w:b/>
          <w:i/>
          <w:lang w:val="ro-RO"/>
        </w:rPr>
      </w:pPr>
    </w:p>
    <w:p w14:paraId="39EB5B89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Farmacocinetica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generală</w:t>
      </w:r>
      <w:proofErr w:type="spellEnd"/>
      <w:r w:rsidRPr="006A735C">
        <w:rPr>
          <w:bCs/>
        </w:rPr>
        <w:t xml:space="preserve"> </w:t>
      </w:r>
    </w:p>
    <w:p w14:paraId="15237B67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Farmacodinamie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generală</w:t>
      </w:r>
      <w:proofErr w:type="spellEnd"/>
      <w:r w:rsidRPr="006A735C">
        <w:rPr>
          <w:bCs/>
        </w:rPr>
        <w:t xml:space="preserve"> </w:t>
      </w:r>
    </w:p>
    <w:p w14:paraId="0D41CFB9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Farmacotoxicologie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generală</w:t>
      </w:r>
      <w:proofErr w:type="spellEnd"/>
      <w:r w:rsidRPr="006A735C">
        <w:rPr>
          <w:bCs/>
        </w:rPr>
        <w:t xml:space="preserve"> </w:t>
      </w:r>
    </w:p>
    <w:p w14:paraId="30CAB39D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Medicația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aparatului</w:t>
      </w:r>
      <w:proofErr w:type="spellEnd"/>
      <w:r w:rsidRPr="006A735C">
        <w:rPr>
          <w:bCs/>
        </w:rPr>
        <w:t xml:space="preserve"> renal. </w:t>
      </w:r>
      <w:proofErr w:type="spellStart"/>
      <w:r w:rsidRPr="006A735C">
        <w:rPr>
          <w:bCs/>
        </w:rPr>
        <w:t>Medicația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aparatului</w:t>
      </w:r>
      <w:proofErr w:type="spellEnd"/>
      <w:r w:rsidRPr="006A735C">
        <w:rPr>
          <w:bCs/>
        </w:rPr>
        <w:t xml:space="preserve"> cardiovascular. </w:t>
      </w:r>
      <w:proofErr w:type="spellStart"/>
      <w:r w:rsidRPr="006A735C">
        <w:rPr>
          <w:bCs/>
        </w:rPr>
        <w:t>Medicația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sângelui</w:t>
      </w:r>
      <w:proofErr w:type="spellEnd"/>
    </w:p>
    <w:p w14:paraId="6B596BD8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Farmacologia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tulburărilor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metabolice</w:t>
      </w:r>
      <w:proofErr w:type="spellEnd"/>
    </w:p>
    <w:p w14:paraId="608B2731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Farmacologia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tulburărilor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musculo-scheletice</w:t>
      </w:r>
      <w:proofErr w:type="spellEnd"/>
    </w:p>
    <w:p w14:paraId="556B6807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Farmacologia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tulburărilor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aparatului</w:t>
      </w:r>
      <w:proofErr w:type="spellEnd"/>
      <w:r w:rsidRPr="006A735C">
        <w:rPr>
          <w:bCs/>
        </w:rPr>
        <w:t xml:space="preserve"> digestive</w:t>
      </w:r>
    </w:p>
    <w:p w14:paraId="1482BD98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Farmacologia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tulburărilor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aparatului</w:t>
      </w:r>
      <w:proofErr w:type="spellEnd"/>
      <w:r w:rsidRPr="006A735C">
        <w:rPr>
          <w:bCs/>
        </w:rPr>
        <w:t xml:space="preserve"> respirator</w:t>
      </w:r>
    </w:p>
    <w:p w14:paraId="76B03D04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Farmacologia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tulburărilor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neurologice</w:t>
      </w:r>
      <w:proofErr w:type="spellEnd"/>
    </w:p>
    <w:p w14:paraId="6221C99F" w14:textId="77777777" w:rsidR="00FE0A05" w:rsidRPr="006A735C" w:rsidRDefault="00FE0A05" w:rsidP="00FE0A05">
      <w:pPr>
        <w:pStyle w:val="ListParagraph"/>
        <w:tabs>
          <w:tab w:val="left" w:pos="142"/>
          <w:tab w:val="left" w:pos="709"/>
        </w:tabs>
        <w:spacing w:line="360" w:lineRule="auto"/>
        <w:ind w:left="0"/>
        <w:rPr>
          <w:bCs/>
        </w:rPr>
      </w:pPr>
      <w:proofErr w:type="spellStart"/>
      <w:r w:rsidRPr="006A735C">
        <w:rPr>
          <w:bCs/>
        </w:rPr>
        <w:t>Medicamente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utilizate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în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tratamentul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afecțiunilor</w:t>
      </w:r>
      <w:proofErr w:type="spellEnd"/>
      <w:r w:rsidRPr="006A735C">
        <w:rPr>
          <w:bCs/>
        </w:rPr>
        <w:t xml:space="preserve"> </w:t>
      </w:r>
      <w:proofErr w:type="spellStart"/>
      <w:r w:rsidRPr="006A735C">
        <w:rPr>
          <w:bCs/>
        </w:rPr>
        <w:t>psihice</w:t>
      </w:r>
      <w:proofErr w:type="spellEnd"/>
    </w:p>
    <w:p w14:paraId="4540CCAD" w14:textId="77777777" w:rsidR="00FE0A05" w:rsidRPr="00443365" w:rsidRDefault="00FE0A05" w:rsidP="00FE0A05">
      <w:pPr>
        <w:rPr>
          <w:lang w:val="ro-RO"/>
        </w:rPr>
      </w:pP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6CB0"/>
    <w:multiLevelType w:val="hybridMultilevel"/>
    <w:tmpl w:val="DD0A6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4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3227E3"/>
    <w:rsid w:val="004A00DF"/>
    <w:rsid w:val="005473F6"/>
    <w:rsid w:val="0067633E"/>
    <w:rsid w:val="006B0EC6"/>
    <w:rsid w:val="007921F4"/>
    <w:rsid w:val="007B3251"/>
    <w:rsid w:val="0081596B"/>
    <w:rsid w:val="00887FB5"/>
    <w:rsid w:val="0096134B"/>
    <w:rsid w:val="00A963E9"/>
    <w:rsid w:val="00B12CA9"/>
    <w:rsid w:val="00E34AA7"/>
    <w:rsid w:val="00E74A4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F04A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FE0A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2025-05-23T09:38:00Z</dcterms:created>
  <dcterms:modified xsi:type="dcterms:W3CDTF">2025-05-23T09:56:00Z</dcterms:modified>
</cp:coreProperties>
</file>