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0B7D" w14:textId="77777777" w:rsidR="00303029" w:rsidRPr="00ED7825" w:rsidRDefault="00303029" w:rsidP="00ED782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D7825">
        <w:rPr>
          <w:rFonts w:ascii="Arial Narrow" w:hAnsi="Arial Narrow"/>
          <w:b/>
          <w:bCs/>
          <w:sz w:val="24"/>
          <w:szCs w:val="24"/>
        </w:rPr>
        <w:t xml:space="preserve">Poz. 57 – S.L. Vacant –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Anesthesia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and sedation in dentistry;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Reabilitare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orală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– practica de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specialitate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;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Fizioterapia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în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medicina</w:t>
      </w:r>
      <w:proofErr w:type="spellEnd"/>
      <w:r w:rsidRPr="00ED7825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ED7825">
        <w:rPr>
          <w:rFonts w:ascii="Arial Narrow" w:hAnsi="Arial Narrow"/>
          <w:b/>
          <w:bCs/>
          <w:sz w:val="24"/>
          <w:szCs w:val="24"/>
        </w:rPr>
        <w:t>dentară</w:t>
      </w:r>
      <w:proofErr w:type="spellEnd"/>
    </w:p>
    <w:p w14:paraId="5B9DC759" w14:textId="77777777" w:rsidR="00ED7825" w:rsidRDefault="00ED7825" w:rsidP="0030302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4D8A636" w14:textId="4A02770B" w:rsidR="00303029" w:rsidRPr="00956187" w:rsidRDefault="00303029" w:rsidP="00303029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956187">
        <w:rPr>
          <w:rFonts w:ascii="Arial Narrow" w:hAnsi="Arial Narrow"/>
          <w:b/>
          <w:bCs/>
          <w:sz w:val="24"/>
          <w:szCs w:val="24"/>
          <w:u w:val="single"/>
        </w:rPr>
        <w:t>Bibliografia</w:t>
      </w:r>
      <w:proofErr w:type="spellEnd"/>
      <w:r w:rsidRPr="00956187">
        <w:rPr>
          <w:rFonts w:ascii="Arial Narrow" w:hAnsi="Arial Narrow"/>
          <w:b/>
          <w:bCs/>
          <w:sz w:val="24"/>
          <w:szCs w:val="24"/>
          <w:u w:val="single"/>
        </w:rPr>
        <w:t xml:space="preserve">: </w:t>
      </w:r>
    </w:p>
    <w:p w14:paraId="3B3550A3" w14:textId="77777777" w:rsidR="00ED7825" w:rsidRPr="006C730C" w:rsidRDefault="00ED7825" w:rsidP="0030302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66D4C58" w14:textId="77777777" w:rsidR="00303029" w:rsidRPr="006C730C" w:rsidRDefault="00303029" w:rsidP="005D717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Ionescu E (red) - Manual </w:t>
      </w:r>
      <w:proofErr w:type="spellStart"/>
      <w:r w:rsidRPr="006C730C">
        <w:rPr>
          <w:rFonts w:ascii="Arial Narrow" w:hAnsi="Arial Narrow"/>
          <w:sz w:val="24"/>
          <w:szCs w:val="24"/>
        </w:rPr>
        <w:t>pentru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C730C">
        <w:rPr>
          <w:rFonts w:ascii="Arial Narrow" w:hAnsi="Arial Narrow"/>
          <w:sz w:val="24"/>
          <w:szCs w:val="24"/>
        </w:rPr>
        <w:t>rezidențiat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, Ed. </w:t>
      </w:r>
      <w:proofErr w:type="spellStart"/>
      <w:r w:rsidRPr="006C730C">
        <w:rPr>
          <w:rFonts w:ascii="Arial Narrow" w:hAnsi="Arial Narrow"/>
          <w:sz w:val="24"/>
          <w:szCs w:val="24"/>
        </w:rPr>
        <w:t>Universitatea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Carol Davila, 2021</w:t>
      </w:r>
    </w:p>
    <w:p w14:paraId="0A16A6EF" w14:textId="77777777" w:rsidR="00303029" w:rsidRPr="006C730C" w:rsidRDefault="00303029" w:rsidP="005D717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Stanley F Malamed - Handbook of local </w:t>
      </w:r>
      <w:proofErr w:type="spellStart"/>
      <w:r w:rsidRPr="006C730C">
        <w:rPr>
          <w:rFonts w:ascii="Arial Narrow" w:hAnsi="Arial Narrow"/>
          <w:sz w:val="24"/>
          <w:szCs w:val="24"/>
        </w:rPr>
        <w:t>anesthesia</w:t>
      </w:r>
      <w:proofErr w:type="spellEnd"/>
      <w:r w:rsidRPr="006C730C">
        <w:rPr>
          <w:rFonts w:ascii="Arial Narrow" w:hAnsi="Arial Narrow"/>
          <w:sz w:val="24"/>
          <w:szCs w:val="24"/>
        </w:rPr>
        <w:t>, 7</w:t>
      </w:r>
      <w:r w:rsidRPr="006C730C">
        <w:rPr>
          <w:rFonts w:ascii="Arial Narrow" w:hAnsi="Arial Narrow"/>
          <w:sz w:val="24"/>
          <w:szCs w:val="24"/>
          <w:vertAlign w:val="superscript"/>
        </w:rPr>
        <w:t>th</w:t>
      </w:r>
      <w:r w:rsidRPr="006C730C">
        <w:rPr>
          <w:rFonts w:ascii="Arial Narrow" w:hAnsi="Arial Narrow"/>
          <w:sz w:val="24"/>
          <w:szCs w:val="24"/>
        </w:rPr>
        <w:t xml:space="preserve"> edition, Elsevier, 2020</w:t>
      </w:r>
    </w:p>
    <w:p w14:paraId="220EE5EF" w14:textId="77777777" w:rsidR="00303029" w:rsidRPr="006C730C" w:rsidRDefault="00303029" w:rsidP="005D717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Jaques A. </w:t>
      </w:r>
      <w:proofErr w:type="spellStart"/>
      <w:r w:rsidRPr="006C730C">
        <w:rPr>
          <w:rFonts w:ascii="Arial Narrow" w:hAnsi="Arial Narrow"/>
          <w:sz w:val="24"/>
          <w:szCs w:val="24"/>
        </w:rPr>
        <w:t>Baart</w:t>
      </w:r>
      <w:proofErr w:type="spellEnd"/>
      <w:r w:rsidRPr="006C730C">
        <w:rPr>
          <w:rFonts w:ascii="Arial Narrow" w:hAnsi="Arial Narrow"/>
          <w:sz w:val="24"/>
          <w:szCs w:val="24"/>
        </w:rPr>
        <w:t>, Henk S. Brand - Local Anaesthesia in Dentistry, 2</w:t>
      </w:r>
      <w:r w:rsidRPr="006C730C">
        <w:rPr>
          <w:rFonts w:ascii="Arial Narrow" w:hAnsi="Arial Narrow"/>
          <w:sz w:val="24"/>
          <w:szCs w:val="24"/>
          <w:vertAlign w:val="superscript"/>
        </w:rPr>
        <w:t>nd</w:t>
      </w:r>
      <w:r w:rsidRPr="006C730C">
        <w:rPr>
          <w:rFonts w:ascii="Arial Narrow" w:hAnsi="Arial Narrow"/>
          <w:sz w:val="24"/>
          <w:szCs w:val="24"/>
        </w:rPr>
        <w:t xml:space="preserve"> Edition, Springer, 2017</w:t>
      </w:r>
    </w:p>
    <w:p w14:paraId="3097C3C3" w14:textId="77777777" w:rsidR="00303029" w:rsidRPr="006C730C" w:rsidRDefault="00303029" w:rsidP="005D717A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C730C">
        <w:rPr>
          <w:rFonts w:ascii="Arial Narrow" w:hAnsi="Arial Narrow"/>
          <w:sz w:val="24"/>
          <w:szCs w:val="24"/>
        </w:rPr>
        <w:t xml:space="preserve">Robert C. Bosack, Stuart Lieblich - </w:t>
      </w:r>
      <w:proofErr w:type="spellStart"/>
      <w:r w:rsidRPr="006C730C">
        <w:rPr>
          <w:rFonts w:ascii="Arial Narrow" w:hAnsi="Arial Narrow"/>
          <w:sz w:val="24"/>
          <w:szCs w:val="24"/>
        </w:rPr>
        <w:t>Anesthesia</w:t>
      </w:r>
      <w:proofErr w:type="spellEnd"/>
      <w:r w:rsidRPr="006C730C">
        <w:rPr>
          <w:rFonts w:ascii="Arial Narrow" w:hAnsi="Arial Narrow"/>
          <w:sz w:val="24"/>
          <w:szCs w:val="24"/>
        </w:rPr>
        <w:t xml:space="preserve"> complications in the Dental Office, 1</w:t>
      </w:r>
      <w:r w:rsidRPr="006C730C">
        <w:rPr>
          <w:rFonts w:ascii="Arial Narrow" w:hAnsi="Arial Narrow"/>
          <w:sz w:val="24"/>
          <w:szCs w:val="24"/>
          <w:vertAlign w:val="superscript"/>
        </w:rPr>
        <w:t>st</w:t>
      </w:r>
      <w:r w:rsidRPr="006C730C">
        <w:rPr>
          <w:rFonts w:ascii="Arial Narrow" w:hAnsi="Arial Narrow"/>
          <w:sz w:val="24"/>
          <w:szCs w:val="24"/>
        </w:rPr>
        <w:t xml:space="preserve"> edition, Wiley Blackwell, 2015.</w:t>
      </w:r>
    </w:p>
    <w:p w14:paraId="564ADAF6" w14:textId="77777777" w:rsidR="00B12CA9" w:rsidRPr="00303029" w:rsidRDefault="00B12CA9" w:rsidP="00303029"/>
    <w:sectPr w:rsidR="00B12CA9" w:rsidRPr="00303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62BC8"/>
    <w:multiLevelType w:val="hybridMultilevel"/>
    <w:tmpl w:val="366C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7F4"/>
    <w:multiLevelType w:val="hybridMultilevel"/>
    <w:tmpl w:val="39529076"/>
    <w:lvl w:ilvl="0" w:tplc="88FE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4212"/>
    <w:multiLevelType w:val="hybridMultilevel"/>
    <w:tmpl w:val="2DA6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6A2F"/>
    <w:multiLevelType w:val="hybridMultilevel"/>
    <w:tmpl w:val="1D665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696"/>
    <w:multiLevelType w:val="hybridMultilevel"/>
    <w:tmpl w:val="5D8A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CBE"/>
    <w:multiLevelType w:val="hybridMultilevel"/>
    <w:tmpl w:val="C3983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131257">
    <w:abstractNumId w:val="3"/>
  </w:num>
  <w:num w:numId="2" w16cid:durableId="625552226">
    <w:abstractNumId w:val="2"/>
  </w:num>
  <w:num w:numId="3" w16cid:durableId="999192344">
    <w:abstractNumId w:val="4"/>
  </w:num>
  <w:num w:numId="4" w16cid:durableId="2092045935">
    <w:abstractNumId w:val="1"/>
  </w:num>
  <w:num w:numId="5" w16cid:durableId="865286544">
    <w:abstractNumId w:val="0"/>
  </w:num>
  <w:num w:numId="6" w16cid:durableId="34409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303029"/>
    <w:rsid w:val="005C1205"/>
    <w:rsid w:val="005D717A"/>
    <w:rsid w:val="00750274"/>
    <w:rsid w:val="007B3251"/>
    <w:rsid w:val="00887FB5"/>
    <w:rsid w:val="00931F56"/>
    <w:rsid w:val="00956187"/>
    <w:rsid w:val="00AC0A3A"/>
    <w:rsid w:val="00B12CA9"/>
    <w:rsid w:val="00BE0633"/>
    <w:rsid w:val="00D8464B"/>
    <w:rsid w:val="00ED7825"/>
    <w:rsid w:val="00F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B309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A9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8</cp:revision>
  <dcterms:created xsi:type="dcterms:W3CDTF">2025-05-23T13:33:00Z</dcterms:created>
  <dcterms:modified xsi:type="dcterms:W3CDTF">2025-05-26T13:50:00Z</dcterms:modified>
</cp:coreProperties>
</file>