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A84A2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</w:t>
      </w:r>
    </w:p>
    <w:p w14:paraId="011F14B2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REZIDENȚIAT - DPPR</w:t>
      </w:r>
    </w:p>
    <w:p w14:paraId="20699BFA">
      <w:pPr>
        <w:rPr>
          <w:rFonts w:eastAsia="Times New Roman"/>
          <w:b/>
          <w:lang w:val="ro-RO" w:eastAsia="ro-RO"/>
        </w:rPr>
      </w:pPr>
      <w:r>
        <w:rPr>
          <w:rFonts w:eastAsia="Times New Roman"/>
          <w:b/>
          <w:lang w:val="it-IT" w:eastAsia="ro-RO"/>
        </w:rPr>
        <w:t xml:space="preserve">    </w:t>
      </w:r>
    </w:p>
    <w:p w14:paraId="5B37268A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ab/>
      </w:r>
    </w:p>
    <w:p w14:paraId="694E1A4A">
      <w:pPr>
        <w:ind w:left="3540" w:hanging="3540"/>
        <w:rPr>
          <w:rFonts w:eastAsia="Times New Roman"/>
          <w:b/>
          <w:lang w:val="it-IT" w:eastAsia="ro-RO"/>
        </w:rPr>
      </w:pPr>
      <w:r>
        <w:rPr>
          <w:rFonts w:eastAsia="Times New Roman" w:cs="Arial"/>
          <w:b/>
          <w:lang/>
        </w:rPr>
        <w:t xml:space="preserve">Aprobat </w:t>
      </w:r>
      <w:r>
        <w:rPr>
          <w:rFonts w:hint="default" w:eastAsia="Times New Roman" w:cs="Arial"/>
          <w:b/>
          <w:lang w:val="ro-RO"/>
        </w:rPr>
        <w:t>Rector</w:t>
      </w:r>
      <w:r>
        <w:rPr>
          <w:rFonts w:eastAsia="Times New Roman" w:cs="Arial"/>
          <w:b/>
          <w:lang/>
        </w:rPr>
        <w:tab/>
      </w:r>
      <w:r>
        <w:rPr>
          <w:rFonts w:eastAsia="Times New Roman" w:cs="Arial"/>
          <w:b/>
          <w:lang/>
        </w:rPr>
        <w:tab/>
      </w:r>
      <w:r>
        <w:rPr>
          <w:rFonts w:eastAsia="Times New Roman" w:cs="Arial"/>
          <w:b/>
          <w:lang/>
        </w:rPr>
        <w:tab/>
      </w:r>
      <w:r>
        <w:rPr>
          <w:rFonts w:eastAsia="Times New Roman" w:cs="Arial"/>
          <w:b/>
          <w:lang/>
        </w:rPr>
        <w:tab/>
      </w:r>
      <w:r>
        <w:rPr>
          <w:rFonts w:eastAsia="Times New Roman" w:cs="Arial"/>
          <w:b/>
          <w:lang/>
        </w:rPr>
        <w:tab/>
      </w:r>
      <w:r>
        <w:rPr>
          <w:rFonts w:eastAsia="Times New Roman" w:cs="Arial"/>
          <w:b/>
          <w:lang/>
        </w:rPr>
        <w:t>Aviz Coordonator Reziden</w:t>
      </w:r>
      <w:r>
        <w:rPr>
          <w:rFonts w:eastAsia="Times New Roman" w:cs="Arial"/>
          <w:b/>
          <w:lang w:val="ro-RO"/>
        </w:rPr>
        <w:t>țiat</w:t>
      </w:r>
      <w:r>
        <w:rPr>
          <w:rFonts w:eastAsia="Times New Roman" w:cs="Arial"/>
          <w:b/>
          <w:lang/>
        </w:rPr>
        <w:tab/>
      </w:r>
      <w:r>
        <w:rPr>
          <w:rFonts w:eastAsia="Times New Roman" w:cs="Arial"/>
          <w:b/>
          <w:lang/>
        </w:rPr>
        <w:tab/>
      </w:r>
    </w:p>
    <w:p w14:paraId="0EE74477">
      <w:pPr>
        <w:rPr>
          <w:rFonts w:hint="default" w:eastAsia="Times New Roman" w:cs="Arial"/>
          <w:b/>
          <w:szCs w:val="20"/>
          <w:lang w:val="ro-RO"/>
        </w:rPr>
      </w:pPr>
      <w:r>
        <w:rPr>
          <w:rFonts w:hint="default" w:eastAsia="Times New Roman" w:cs="Arial"/>
          <w:b/>
          <w:lang w:val="ro-RO"/>
        </w:rPr>
        <w:t>Prof.univ.dr. Daniel Cochior</w:t>
      </w:r>
      <w:bookmarkStart w:id="0" w:name="_GoBack"/>
      <w:bookmarkEnd w:id="0"/>
    </w:p>
    <w:p w14:paraId="4C779EC9"/>
    <w:p w14:paraId="57E7A8A1"/>
    <w:p w14:paraId="0D29848F">
      <w:pPr>
        <w:jc w:val="center"/>
        <w:rPr>
          <w:b/>
          <w:bCs/>
          <w:lang/>
        </w:rPr>
      </w:pPr>
      <w:r>
        <w:rPr>
          <w:b/>
          <w:bCs/>
          <w:lang/>
        </w:rPr>
        <w:t xml:space="preserve">Cerere înscriere la a doua specialitate </w:t>
      </w:r>
    </w:p>
    <w:p w14:paraId="1BFCA8BF">
      <w:pPr>
        <w:jc w:val="center"/>
        <w:rPr>
          <w:b/>
          <w:bCs/>
          <w:lang/>
        </w:rPr>
      </w:pPr>
      <w:r>
        <w:rPr>
          <w:b/>
          <w:bCs/>
          <w:lang/>
        </w:rPr>
        <w:t>cu taxă,</w:t>
      </w:r>
    </w:p>
    <w:p w14:paraId="02A6238C">
      <w:pPr>
        <w:spacing w:line="360" w:lineRule="auto"/>
        <w:rPr>
          <w:b/>
          <w:bCs/>
          <w:lang/>
        </w:rPr>
      </w:pPr>
      <w:r>
        <w:rPr>
          <w:b/>
          <w:bCs/>
          <w:lang/>
        </w:rPr>
        <w:tab/>
      </w:r>
    </w:p>
    <w:p w14:paraId="5D92AB7B">
      <w:pPr>
        <w:spacing w:line="360" w:lineRule="auto"/>
        <w:rPr>
          <w:lang/>
        </w:rPr>
      </w:pPr>
      <w:r>
        <w:rPr>
          <w:b/>
          <w:bCs/>
          <w:lang/>
        </w:rPr>
        <w:tab/>
      </w:r>
      <w:r>
        <w:t xml:space="preserve">Subsemnatul / a dr………………………………………………………………………….., medic specialist(ă) / primar în specialitatea…………………………………………………………. </w:t>
      </w:r>
      <w:r>
        <w:rPr>
          <w:lang/>
        </w:rPr>
        <w:t>conform OMS nr…………./ ……………………., salariat(ă) al/a ……………………………….. cu contract pe perioada determinată / nedeterminată, vă rog să-mi aprobați înscrierea la a doua specialitate, în regim cu taxă, la specialitatea …………………………………………………………, din cadrul Centrului Universitar Titu Maiorescu.</w:t>
      </w:r>
    </w:p>
    <w:p w14:paraId="3BFC8188">
      <w:pPr>
        <w:spacing w:line="360" w:lineRule="auto"/>
        <w:rPr>
          <w:lang/>
        </w:rPr>
      </w:pPr>
    </w:p>
    <w:p w14:paraId="26AB6E9B">
      <w:pPr>
        <w:spacing w:line="360" w:lineRule="auto"/>
        <w:rPr>
          <w:lang/>
        </w:rPr>
      </w:pPr>
      <w:r>
        <w:rPr>
          <w:lang/>
        </w:rPr>
        <w:t>Tel…………………………….</w:t>
      </w:r>
    </w:p>
    <w:p w14:paraId="39D39C10">
      <w:pPr>
        <w:spacing w:line="360" w:lineRule="auto"/>
        <w:rPr>
          <w:lang/>
        </w:rPr>
      </w:pPr>
      <w:r>
        <w:rPr>
          <w:lang/>
        </w:rPr>
        <w:t>Email………………………………………………</w:t>
      </w:r>
    </w:p>
    <w:p w14:paraId="5277161D">
      <w:pPr>
        <w:spacing w:line="360" w:lineRule="auto"/>
        <w:rPr>
          <w:lang/>
        </w:rPr>
      </w:pPr>
    </w:p>
    <w:p w14:paraId="77A616D9">
      <w:pPr>
        <w:shd w:val="clear" w:color="auto" w:fill="FFFFFF"/>
        <w:spacing w:after="150" w:line="276" w:lineRule="auto"/>
        <w:ind w:firstLine="708"/>
        <w:jc w:val="both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Subsemnatul,__________________________________ declar că am luat cunoştinţă de drepturile mele conform legislaţiei în materie de prelucrare de date cu caracter personal, în conformitate cu Regulamentul (UE) </w:t>
      </w:r>
      <w:r>
        <w:fldChar w:fldCharType="begin"/>
      </w:r>
      <w:r>
        <w:instrText xml:space="preserve"> HYPERLINK "https://lege5.ro/Gratuit/geydmobqg42q/regulamentul-nr-679-2016-privind-protectia-persoanelor-fizice-in-ceea-ce-priveste-prelucrarea-datelor-cu-caracter-personal-si-privind-libera-circulatie-a-acestor-date-si-de-abrogare-a-directivei-95-46?d=2024-03-06" \t "_blank" </w:instrText>
      </w:r>
      <w:r>
        <w:fldChar w:fldCharType="separate"/>
      </w:r>
      <w:r>
        <w:rPr>
          <w:rFonts w:eastAsia="Times New Roman"/>
          <w:lang w:eastAsia="en-GB"/>
        </w:rPr>
        <w:t>nr. 679/2016</w:t>
      </w:r>
      <w:r>
        <w:rPr>
          <w:rFonts w:eastAsia="Times New Roman"/>
          <w:lang w:eastAsia="en-GB"/>
        </w:rPr>
        <w:fldChar w:fldCharType="end"/>
      </w:r>
      <w:r>
        <w:rPr>
          <w:rFonts w:eastAsia="Times New Roman"/>
          <w:lang w:eastAsia="en-GB"/>
        </w:rPr>
        <w:t>, şi îmi exprim consimţământul pentru prelucrarea datelor prevăzute în publicaţia de înscriere/examen/concurs, pe durata pregătirii şi pentru organizarea examenului/concursului. Datele şi documentele cu caracter personal sunt cele prevăzute în publicaţia de înscriere/examen/concurs.</w:t>
      </w:r>
    </w:p>
    <w:p w14:paraId="39C7727A">
      <w:pPr>
        <w:shd w:val="clear" w:color="auto" w:fill="FFFFFF"/>
        <w:spacing w:after="150" w:line="276" w:lineRule="auto"/>
        <w:jc w:val="both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Refuzul acordării consimţământului atrage imposibilitatea înscrierii la pregătire/examen/concurs.</w:t>
      </w:r>
    </w:p>
    <w:p w14:paraId="337F7EAC">
      <w:pPr>
        <w:shd w:val="clear" w:color="auto" w:fill="FFFFFF"/>
        <w:spacing w:after="150" w:line="276" w:lineRule="auto"/>
        <w:jc w:val="both"/>
        <w:rPr>
          <w:rFonts w:ascii="Calibri" w:hAnsi="Calibri" w:eastAsia="Times New Roman" w:cs="Calibri"/>
          <w:sz w:val="26"/>
          <w:szCs w:val="26"/>
          <w:lang w:eastAsia="en-GB"/>
        </w:rPr>
      </w:pPr>
      <w:r>
        <w:rPr>
          <w:rFonts w:eastAsia="Times New Roman"/>
          <w:lang w:eastAsia="en-GB"/>
        </w:rPr>
        <w:t>□ Da, sunt de acord. □ Nu sunt de acord</w:t>
      </w:r>
      <w:r>
        <w:rPr>
          <w:rFonts w:ascii="Calibri" w:hAnsi="Calibri" w:eastAsia="Times New Roman" w:cs="Calibri"/>
          <w:sz w:val="26"/>
          <w:szCs w:val="26"/>
          <w:lang w:eastAsia="en-GB"/>
        </w:rPr>
        <w:t>.</w:t>
      </w:r>
    </w:p>
    <w:p w14:paraId="057A804D">
      <w:pPr>
        <w:spacing w:line="360" w:lineRule="auto"/>
      </w:pPr>
      <w:r>
        <w:rPr>
          <w:lang/>
        </w:rPr>
        <w:t xml:space="preserve">      </w:t>
      </w:r>
      <w:r>
        <w:t xml:space="preserve">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Semnătura,</w:t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985" w:right="985" w:bottom="2268" w:left="1134" w:header="284" w:footer="14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DA753">
    <w:pPr>
      <w:pStyle w:val="4"/>
      <w:tabs>
        <w:tab w:val="right" w:pos="7910"/>
        <w:tab w:val="clear" w:pos="9072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>
      <w:rPr>
        <w:color w:val="1F4E79" w:themeColor="accent1" w:themeShade="80"/>
      </w:rPr>
      <w:drawing>
        <wp:inline distT="0" distB="0" distL="0" distR="0">
          <wp:extent cx="4648200" cy="365760"/>
          <wp:effectExtent l="0" t="0" r="0" b="0"/>
          <wp:docPr id="1628845304" name="Imagine 162884530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AA32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1B3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5B0AA">
    <w:pPr>
      <w:pStyle w:val="5"/>
      <w:tabs>
        <w:tab w:val="left" w:pos="8064"/>
        <w:tab w:val="left" w:pos="8112"/>
        <w:tab w:val="left" w:pos="8220"/>
        <w:tab w:val="clear" w:pos="9072"/>
      </w:tabs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172085</wp:posOffset>
          </wp:positionV>
          <wp:extent cx="4752975" cy="1188085"/>
          <wp:effectExtent l="0" t="0" r="9525" b="0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1237" cy="119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665F32C3">
    <w:pPr>
      <w:pStyle w:val="5"/>
      <w:tabs>
        <w:tab w:val="right" w:pos="7910"/>
        <w:tab w:val="clear" w:pos="9072"/>
      </w:tabs>
    </w:pPr>
  </w:p>
  <w:p w14:paraId="5BA9D4D6">
    <w:pPr>
      <w:pStyle w:val="5"/>
      <w:tabs>
        <w:tab w:val="right" w:pos="7910"/>
        <w:tab w:val="clear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0937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6C6E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97"/>
    <w:rsid w:val="00026F19"/>
    <w:rsid w:val="00101B80"/>
    <w:rsid w:val="001144B1"/>
    <w:rsid w:val="001468AA"/>
    <w:rsid w:val="0015715D"/>
    <w:rsid w:val="00162A07"/>
    <w:rsid w:val="001D0428"/>
    <w:rsid w:val="001E7AB0"/>
    <w:rsid w:val="002240EC"/>
    <w:rsid w:val="00236B99"/>
    <w:rsid w:val="00267108"/>
    <w:rsid w:val="002E07EA"/>
    <w:rsid w:val="0031064F"/>
    <w:rsid w:val="003437C4"/>
    <w:rsid w:val="003442AC"/>
    <w:rsid w:val="003A4652"/>
    <w:rsid w:val="003A6C42"/>
    <w:rsid w:val="00402F6E"/>
    <w:rsid w:val="00433F3E"/>
    <w:rsid w:val="0046617E"/>
    <w:rsid w:val="0051333E"/>
    <w:rsid w:val="00521BDA"/>
    <w:rsid w:val="005555B4"/>
    <w:rsid w:val="005673ED"/>
    <w:rsid w:val="0057738F"/>
    <w:rsid w:val="005A78B2"/>
    <w:rsid w:val="005C2B8E"/>
    <w:rsid w:val="005C5B8B"/>
    <w:rsid w:val="00623097"/>
    <w:rsid w:val="00643C3F"/>
    <w:rsid w:val="006471AD"/>
    <w:rsid w:val="00653DA8"/>
    <w:rsid w:val="00697A05"/>
    <w:rsid w:val="006E1965"/>
    <w:rsid w:val="006E3E71"/>
    <w:rsid w:val="00704FB2"/>
    <w:rsid w:val="007365DF"/>
    <w:rsid w:val="00766389"/>
    <w:rsid w:val="00771A59"/>
    <w:rsid w:val="0078497B"/>
    <w:rsid w:val="007B4B9D"/>
    <w:rsid w:val="007F6868"/>
    <w:rsid w:val="00854873"/>
    <w:rsid w:val="00857BC2"/>
    <w:rsid w:val="008F4DC4"/>
    <w:rsid w:val="00937129"/>
    <w:rsid w:val="009862BB"/>
    <w:rsid w:val="00A66B6B"/>
    <w:rsid w:val="00AC76C5"/>
    <w:rsid w:val="00B023AD"/>
    <w:rsid w:val="00B22EA6"/>
    <w:rsid w:val="00BD798B"/>
    <w:rsid w:val="00C26AA5"/>
    <w:rsid w:val="00C53233"/>
    <w:rsid w:val="00C85A68"/>
    <w:rsid w:val="00CA5350"/>
    <w:rsid w:val="00CA7CC6"/>
    <w:rsid w:val="00CF5A09"/>
    <w:rsid w:val="00D25535"/>
    <w:rsid w:val="00D36C88"/>
    <w:rsid w:val="00D40150"/>
    <w:rsid w:val="00D42C3B"/>
    <w:rsid w:val="00D53696"/>
    <w:rsid w:val="00DA494D"/>
    <w:rsid w:val="00DC058A"/>
    <w:rsid w:val="00DE1974"/>
    <w:rsid w:val="00DF5F8D"/>
    <w:rsid w:val="00E12116"/>
    <w:rsid w:val="00E13DB0"/>
    <w:rsid w:val="00E1541B"/>
    <w:rsid w:val="00E54381"/>
    <w:rsid w:val="00E55375"/>
    <w:rsid w:val="00E6137A"/>
    <w:rsid w:val="00EF62EB"/>
    <w:rsid w:val="00F265F7"/>
    <w:rsid w:val="00F6400A"/>
    <w:rsid w:val="00F64025"/>
    <w:rsid w:val="00FC7311"/>
    <w:rsid w:val="00FD0208"/>
    <w:rsid w:val="16A30719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</w:pPr>
    <w:rPr>
      <w:rFonts w:ascii="Calibri" w:hAnsi="Calibri" w:eastAsia="Arial Unicode MS" w:cs="Arial Unicode MS"/>
      <w:color w:val="000000"/>
      <w:sz w:val="22"/>
      <w:szCs w:val="22"/>
      <w:u w:color="000000"/>
      <w:lang w:val="en-US" w:eastAsia="en-US" w:bidi="ar-SA"/>
    </w:rPr>
  </w:style>
  <w:style w:type="paragraph" w:styleId="5">
    <w:name w:val="header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</w:pPr>
    <w:rPr>
      <w:rFonts w:ascii="Calibri" w:hAnsi="Calibri" w:eastAsia="Arial Unicode MS" w:cs="Arial Unicode MS"/>
      <w:color w:val="000000"/>
      <w:sz w:val="22"/>
      <w:szCs w:val="22"/>
      <w:u w:color="000000"/>
      <w:lang w:val="en-US" w:eastAsia="en-US" w:bidi="ar-SA"/>
    </w:rPr>
  </w:style>
  <w:style w:type="character" w:styleId="6">
    <w:name w:val="Hyperlink"/>
    <w:uiPriority w:val="0"/>
    <w:rPr>
      <w:u w:val="single"/>
    </w:rPr>
  </w:style>
  <w:style w:type="paragraph" w:customStyle="1" w:styleId="7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Arial Unicode MS" w:cs="Arial Unicode MS"/>
      <w:color w:val="000000"/>
      <w:sz w:val="22"/>
      <w:szCs w:val="22"/>
      <w:u w:color="000000"/>
      <w:lang w:val="en-US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styleId="9">
    <w:name w:val="No Spacing"/>
    <w:qFormat/>
    <w:uiPriority w:val="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1382</Characters>
  <Lines>11</Lines>
  <Paragraphs>3</Paragraphs>
  <TotalTime>15</TotalTime>
  <ScaleCrop>false</ScaleCrop>
  <LinksUpToDate>false</LinksUpToDate>
  <CharactersWithSpaces>1621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2024-03-14T11:09:00Z</dcterms:created>
  <dc:creator>MADALINA-IRENA VOICULESCU</dc:creator>
  <cp:lastModifiedBy>poco yt</cp:lastModifiedBy>
  <cp:lastPrinted>2024-03-18T07:23:00Z</cp:lastPrinted>
  <dcterms:modified xsi:type="dcterms:W3CDTF">2025-10-21T10:49:24Z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886FAF3202D64C99BD7B13E7405C3B9E_12</vt:lpwstr>
  </property>
</Properties>
</file>