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7E27" w14:textId="77777777" w:rsidR="00882A3D" w:rsidRDefault="00882A3D" w:rsidP="005828FE">
      <w:pPr>
        <w:pStyle w:val="Frspaiere"/>
        <w:rPr>
          <w:b/>
          <w:color w:val="FF0000"/>
          <w:spacing w:val="-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7E1FF" w14:textId="57C76ABE" w:rsidR="00882A3D" w:rsidRPr="005828FE" w:rsidRDefault="00882A3D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>Facultatea de Științele Educației, Comunicare și Relații Internaționale</w:t>
      </w:r>
    </w:p>
    <w:p w14:paraId="6C9CBE23" w14:textId="77777777" w:rsidR="005828FE" w:rsidRDefault="005828FE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 xml:space="preserve">Plan de cercetare științifică al </w:t>
      </w:r>
    </w:p>
    <w:p w14:paraId="59848DE9" w14:textId="5AA7AB40" w:rsidR="005828FE" w:rsidRPr="005828FE" w:rsidRDefault="005828FE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 xml:space="preserve">Departamentului </w:t>
      </w:r>
      <w:r w:rsidR="004672E6">
        <w:rPr>
          <w:b/>
          <w:bCs/>
          <w:sz w:val="28"/>
          <w:szCs w:val="28"/>
        </w:rPr>
        <w:t>Relații internaționale și Studii europene</w:t>
      </w:r>
    </w:p>
    <w:p w14:paraId="5677165C" w14:textId="1EC7FF08" w:rsidR="00210163" w:rsidRPr="005828FE" w:rsidRDefault="001646A6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>202</w:t>
      </w:r>
      <w:r w:rsidR="00E05581">
        <w:rPr>
          <w:b/>
          <w:bCs/>
          <w:sz w:val="28"/>
          <w:szCs w:val="28"/>
        </w:rPr>
        <w:t>6</w:t>
      </w:r>
    </w:p>
    <w:p w14:paraId="31A1B879" w14:textId="77777777" w:rsidR="006D66B3" w:rsidRPr="00BD6BCE" w:rsidRDefault="006D66B3" w:rsidP="00210163"/>
    <w:tbl>
      <w:tblPr>
        <w:tblW w:w="1049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597"/>
        <w:gridCol w:w="3063"/>
        <w:gridCol w:w="1260"/>
        <w:gridCol w:w="1984"/>
      </w:tblGrid>
      <w:tr w:rsidR="00BF11F5" w:rsidRPr="00BD6BCE" w14:paraId="41E6485C" w14:textId="77777777" w:rsidTr="00F07A61">
        <w:trPr>
          <w:tblHeader/>
        </w:trPr>
        <w:tc>
          <w:tcPr>
            <w:tcW w:w="591" w:type="dxa"/>
            <w:shd w:val="pct10" w:color="auto" w:fill="auto"/>
            <w:vAlign w:val="center"/>
          </w:tcPr>
          <w:p w14:paraId="242EB8F9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Cs w:val="22"/>
              </w:rPr>
            </w:pPr>
            <w:r w:rsidRPr="00BD6BCE">
              <w:rPr>
                <w:b/>
                <w:spacing w:val="-2"/>
                <w:sz w:val="22"/>
                <w:szCs w:val="22"/>
              </w:rPr>
              <w:t>Nr. crt.</w:t>
            </w:r>
          </w:p>
        </w:tc>
        <w:tc>
          <w:tcPr>
            <w:tcW w:w="3597" w:type="dxa"/>
            <w:shd w:val="pct10" w:color="auto" w:fill="auto"/>
            <w:vAlign w:val="center"/>
          </w:tcPr>
          <w:p w14:paraId="2F7AF915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Tema manifestării ştiinţifice</w:t>
            </w:r>
          </w:p>
        </w:tc>
        <w:tc>
          <w:tcPr>
            <w:tcW w:w="3063" w:type="dxa"/>
            <w:shd w:val="pct10" w:color="auto" w:fill="auto"/>
            <w:vAlign w:val="center"/>
          </w:tcPr>
          <w:p w14:paraId="1BB25F31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Organizator</w:t>
            </w:r>
          </w:p>
        </w:tc>
        <w:tc>
          <w:tcPr>
            <w:tcW w:w="1260" w:type="dxa"/>
            <w:shd w:val="pct10" w:color="auto" w:fill="auto"/>
            <w:vAlign w:val="center"/>
          </w:tcPr>
          <w:p w14:paraId="24FA95FF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Perioada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3C591E25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Observaţii</w:t>
            </w:r>
          </w:p>
        </w:tc>
      </w:tr>
      <w:tr w:rsidR="0078474C" w:rsidRPr="00BD6BCE" w14:paraId="5D45DAAA" w14:textId="77777777" w:rsidTr="00933303">
        <w:trPr>
          <w:trHeight w:val="1506"/>
        </w:trPr>
        <w:tc>
          <w:tcPr>
            <w:tcW w:w="591" w:type="dxa"/>
            <w:vAlign w:val="center"/>
          </w:tcPr>
          <w:p w14:paraId="3A72BFDF" w14:textId="77777777" w:rsidR="0078474C" w:rsidRPr="002D2EB4" w:rsidRDefault="0078474C" w:rsidP="007847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3CD4544F" w14:textId="734AFA00" w:rsidR="0078474C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CONFERINȚĂ ȘTIINȚIFICĂ</w:t>
            </w:r>
          </w:p>
          <w:p w14:paraId="38B32E9F" w14:textId="5121353F" w:rsidR="0078474C" w:rsidRPr="000777C2" w:rsidRDefault="004672E6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4672E6">
              <w:rPr>
                <w:b/>
                <w:bCs/>
                <w:spacing w:val="-2"/>
                <w:szCs w:val="24"/>
              </w:rPr>
              <w:t>„</w:t>
            </w:r>
            <w:r w:rsidR="00D15921">
              <w:rPr>
                <w:b/>
                <w:bCs/>
                <w:spacing w:val="-2"/>
                <w:szCs w:val="24"/>
              </w:rPr>
              <w:t>Relațiile transatlantice și ascensiunea noilor puteri globale. Provocări și perspective pentru ordinea internațională”</w:t>
            </w:r>
          </w:p>
          <w:p w14:paraId="7634BC18" w14:textId="56796B7E" w:rsidR="0078474C" w:rsidRPr="00882A3D" w:rsidRDefault="0078474C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5419E6F6" w14:textId="77777777" w:rsidR="004672E6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>Facultatea de Ştiinţele Educației, Comunicare şi Relaţii Internaţionale</w:t>
            </w:r>
            <w:r w:rsidR="004672E6">
              <w:rPr>
                <w:spacing w:val="-2"/>
                <w:szCs w:val="24"/>
              </w:rPr>
              <w:t xml:space="preserve">, </w:t>
            </w:r>
          </w:p>
          <w:p w14:paraId="6A34554F" w14:textId="719DF701" w:rsidR="0078474C" w:rsidRPr="00614A4C" w:rsidRDefault="004672E6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74B99C40" w14:textId="028BE643" w:rsidR="0078474C" w:rsidRPr="00614A4C" w:rsidRDefault="00D15921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Martie</w:t>
            </w:r>
            <w:r w:rsidR="0078474C" w:rsidRPr="003542A4">
              <w:rPr>
                <w:spacing w:val="-2"/>
                <w:szCs w:val="24"/>
              </w:rPr>
              <w:t xml:space="preserve"> 202</w:t>
            </w:r>
            <w:r>
              <w:rPr>
                <w:spacing w:val="-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0FAC3A50" w14:textId="5E164B27" w:rsidR="0078474C" w:rsidRPr="00614A4C" w:rsidRDefault="0078474C" w:rsidP="0078474C">
            <w:pPr>
              <w:suppressAutoHyphens/>
              <w:jc w:val="center"/>
              <w:rPr>
                <w:strike/>
                <w:spacing w:val="-2"/>
                <w:szCs w:val="24"/>
              </w:rPr>
            </w:pPr>
            <w:r w:rsidRPr="003542A4">
              <w:rPr>
                <w:strike/>
                <w:szCs w:val="24"/>
              </w:rPr>
              <w:t>---</w:t>
            </w:r>
          </w:p>
        </w:tc>
      </w:tr>
      <w:tr w:rsidR="002A7550" w:rsidRPr="00BD6BCE" w14:paraId="12911CD8" w14:textId="77777777" w:rsidTr="006B43BC">
        <w:trPr>
          <w:trHeight w:val="1506"/>
        </w:trPr>
        <w:tc>
          <w:tcPr>
            <w:tcW w:w="591" w:type="dxa"/>
            <w:vAlign w:val="center"/>
          </w:tcPr>
          <w:p w14:paraId="63F69992" w14:textId="77777777" w:rsidR="002A7550" w:rsidRPr="002D2EB4" w:rsidRDefault="002A7550" w:rsidP="00614A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</w:tcPr>
          <w:p w14:paraId="2A409B68" w14:textId="77777777" w:rsidR="00BD1907" w:rsidRDefault="00BD1907" w:rsidP="00614A4C">
            <w:pPr>
              <w:suppressAutoHyphens/>
              <w:rPr>
                <w:b/>
                <w:bCs/>
              </w:rPr>
            </w:pPr>
          </w:p>
          <w:p w14:paraId="65810F59" w14:textId="1218317D" w:rsidR="00AB48E4" w:rsidRPr="004672E6" w:rsidRDefault="00882A3D" w:rsidP="00614A4C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CONFERINȚĂ ȘTIINȚIFICĂ</w:t>
            </w:r>
          </w:p>
          <w:p w14:paraId="066E53A1" w14:textId="7A986805" w:rsidR="006D0C33" w:rsidRPr="004672E6" w:rsidRDefault="004672E6" w:rsidP="004672E6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="00183DAA">
              <w:rPr>
                <w:b/>
                <w:bCs/>
              </w:rPr>
              <w:t>Rolul diplomației în cooperarea și securitatea internațională</w:t>
            </w:r>
            <w:r w:rsidR="00D15921">
              <w:rPr>
                <w:b/>
                <w:bCs/>
              </w:rPr>
              <w:t>”</w:t>
            </w:r>
            <w:r w:rsidR="00183DAA">
              <w:rPr>
                <w:b/>
                <w:bCs/>
              </w:rPr>
              <w:t xml:space="preserve"> ( Activitate a proiectului de cercetare internă cu același nume)</w:t>
            </w:r>
          </w:p>
        </w:tc>
        <w:tc>
          <w:tcPr>
            <w:tcW w:w="3063" w:type="dxa"/>
          </w:tcPr>
          <w:p w14:paraId="7544A8DB" w14:textId="77777777" w:rsidR="006448CA" w:rsidRDefault="006448CA" w:rsidP="00614A4C">
            <w:pPr>
              <w:suppressAutoHyphens/>
              <w:rPr>
                <w:spacing w:val="-2"/>
                <w:szCs w:val="24"/>
              </w:rPr>
            </w:pPr>
          </w:p>
          <w:p w14:paraId="05C45546" w14:textId="77777777" w:rsidR="002A7550" w:rsidRDefault="00135E01" w:rsidP="00614A4C">
            <w:pPr>
              <w:suppressAutoHyphens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>Facultatea de Ştiinţele Educației, Comunicare şi Relaţii Internaţionale</w:t>
            </w:r>
            <w:r w:rsidR="004672E6">
              <w:rPr>
                <w:spacing w:val="-2"/>
                <w:szCs w:val="24"/>
              </w:rPr>
              <w:t>,</w:t>
            </w:r>
          </w:p>
          <w:p w14:paraId="518AF5F1" w14:textId="58081DBE" w:rsidR="004672E6" w:rsidRPr="00FC134A" w:rsidRDefault="004672E6" w:rsidP="00614A4C">
            <w:pPr>
              <w:suppressAutoHyphens/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</w:tcPr>
          <w:p w14:paraId="5B0A1011" w14:textId="43580318" w:rsidR="002A7550" w:rsidRPr="00FC134A" w:rsidRDefault="00A8235D" w:rsidP="00614A4C">
            <w:pPr>
              <w:suppressAutoHyphens/>
              <w:jc w:val="center"/>
            </w:pPr>
            <w:r>
              <w:t>Aprilie 202</w:t>
            </w:r>
            <w:r w:rsidR="00D15921">
              <w:t>6</w:t>
            </w:r>
          </w:p>
        </w:tc>
        <w:tc>
          <w:tcPr>
            <w:tcW w:w="1984" w:type="dxa"/>
          </w:tcPr>
          <w:p w14:paraId="2C173D22" w14:textId="77777777" w:rsidR="002A7550" w:rsidRPr="00614A4C" w:rsidRDefault="002A7550" w:rsidP="00614A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847D09" w:rsidRPr="00BD6BCE" w14:paraId="4C2F8F6F" w14:textId="77777777" w:rsidTr="00C76ED4">
        <w:trPr>
          <w:trHeight w:val="1506"/>
        </w:trPr>
        <w:tc>
          <w:tcPr>
            <w:tcW w:w="591" w:type="dxa"/>
            <w:vAlign w:val="center"/>
          </w:tcPr>
          <w:p w14:paraId="3C957324" w14:textId="77777777" w:rsidR="00847D09" w:rsidRPr="002D2EB4" w:rsidRDefault="00847D09" w:rsidP="00AC7822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237F5C60" w14:textId="6B52CC01" w:rsidR="00847D09" w:rsidRPr="004672E6" w:rsidRDefault="00882A3D" w:rsidP="00205CE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78474C">
              <w:rPr>
                <w:b/>
                <w:bCs/>
                <w:spacing w:val="-2"/>
                <w:szCs w:val="24"/>
              </w:rPr>
              <w:t>SESIUNE</w:t>
            </w:r>
            <w:r w:rsidR="004672E6">
              <w:rPr>
                <w:b/>
                <w:bCs/>
                <w:spacing w:val="-2"/>
                <w:szCs w:val="24"/>
              </w:rPr>
              <w:t>A</w:t>
            </w:r>
            <w:r w:rsidRPr="0078474C">
              <w:rPr>
                <w:b/>
                <w:bCs/>
                <w:spacing w:val="-2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Cs w:val="24"/>
              </w:rPr>
              <w:t xml:space="preserve">DE </w:t>
            </w:r>
            <w:r w:rsidRPr="0078474C">
              <w:rPr>
                <w:b/>
                <w:bCs/>
                <w:spacing w:val="-2"/>
                <w:szCs w:val="24"/>
              </w:rPr>
              <w:t>COMUNICĂRI ȘTIINȚIFICE STUDENȚEȘTI</w:t>
            </w:r>
            <w:r w:rsidRPr="00614A4C">
              <w:rPr>
                <w:spacing w:val="-2"/>
                <w:szCs w:val="24"/>
              </w:rPr>
              <w:t xml:space="preserve"> </w:t>
            </w:r>
            <w:r w:rsidR="004672E6">
              <w:rPr>
                <w:spacing w:val="-2"/>
                <w:szCs w:val="24"/>
              </w:rPr>
              <w:t xml:space="preserve"> </w:t>
            </w:r>
            <w:r w:rsidR="004672E6" w:rsidRPr="004672E6">
              <w:rPr>
                <w:b/>
                <w:bCs/>
                <w:spacing w:val="-2"/>
                <w:szCs w:val="24"/>
              </w:rPr>
              <w:t>A FSECRI</w:t>
            </w:r>
          </w:p>
          <w:p w14:paraId="3D9C6C34" w14:textId="77777777" w:rsidR="006D0C33" w:rsidRDefault="001C18F5" w:rsidP="00205CE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Secțiuni:</w:t>
            </w:r>
          </w:p>
          <w:p w14:paraId="27C43266" w14:textId="77777777" w:rsid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Comunicare și Relații Publice;</w:t>
            </w:r>
          </w:p>
          <w:p w14:paraId="0F021E14" w14:textId="77777777" w:rsid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Relații Internaționale și Studii Europene;</w:t>
            </w:r>
          </w:p>
          <w:p w14:paraId="513622FB" w14:textId="77777777" w:rsid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Științele educației;</w:t>
            </w:r>
          </w:p>
          <w:p w14:paraId="7B6960A1" w14:textId="77777777" w:rsid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Limbi străine;</w:t>
            </w:r>
          </w:p>
          <w:p w14:paraId="7C0F0B7F" w14:textId="26B86D10" w:rsidR="001C18F5" w:rsidRP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Studii culturale, m</w:t>
            </w:r>
            <w:r w:rsidRPr="001C18F5">
              <w:rPr>
                <w:spacing w:val="-2"/>
              </w:rPr>
              <w:t>ulticulturalism, multilingvism</w:t>
            </w:r>
            <w:r>
              <w:rPr>
                <w:spacing w:val="-2"/>
              </w:rPr>
              <w:t>;</w:t>
            </w:r>
          </w:p>
          <w:p w14:paraId="5A7C5775" w14:textId="0C3CC9BF" w:rsidR="001C18F5" w:rsidRP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Educație fizică;</w:t>
            </w:r>
          </w:p>
        </w:tc>
        <w:tc>
          <w:tcPr>
            <w:tcW w:w="3063" w:type="dxa"/>
            <w:vAlign w:val="center"/>
          </w:tcPr>
          <w:p w14:paraId="379F353F" w14:textId="66FEF17E" w:rsidR="00847D09" w:rsidRPr="00614A4C" w:rsidRDefault="00847D09" w:rsidP="00205CE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  <w:r w:rsidR="00614A4C">
              <w:rPr>
                <w:spacing w:val="-2"/>
                <w:szCs w:val="24"/>
              </w:rPr>
              <w:t xml:space="preserve">, </w:t>
            </w:r>
          </w:p>
        </w:tc>
        <w:tc>
          <w:tcPr>
            <w:tcW w:w="1260" w:type="dxa"/>
            <w:vAlign w:val="center"/>
          </w:tcPr>
          <w:p w14:paraId="71CA83EE" w14:textId="7486D801" w:rsidR="00847D09" w:rsidRPr="00614A4C" w:rsidRDefault="00D15921" w:rsidP="00205CE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Mai</w:t>
            </w:r>
            <w:r w:rsidR="00614A4C">
              <w:rPr>
                <w:spacing w:val="-2"/>
                <w:szCs w:val="24"/>
              </w:rPr>
              <w:t xml:space="preserve"> </w:t>
            </w:r>
            <w:r w:rsidR="00847D09" w:rsidRPr="00614A4C">
              <w:rPr>
                <w:spacing w:val="-2"/>
                <w:szCs w:val="24"/>
              </w:rPr>
              <w:t>202</w:t>
            </w:r>
            <w:r>
              <w:rPr>
                <w:spacing w:val="-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01343DB2" w14:textId="77777777" w:rsidR="00847D09" w:rsidRPr="00614A4C" w:rsidRDefault="00847D09" w:rsidP="00AC7822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78474C" w:rsidRPr="00BD6BCE" w14:paraId="5B2D2C16" w14:textId="77777777" w:rsidTr="00C76ED4">
        <w:trPr>
          <w:trHeight w:val="1506"/>
        </w:trPr>
        <w:tc>
          <w:tcPr>
            <w:tcW w:w="591" w:type="dxa"/>
            <w:vAlign w:val="center"/>
          </w:tcPr>
          <w:p w14:paraId="4E581C46" w14:textId="77777777" w:rsidR="0078474C" w:rsidRPr="002D2EB4" w:rsidRDefault="0078474C" w:rsidP="007847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3EF42A5E" w14:textId="77777777" w:rsidR="00BD1907" w:rsidRDefault="00BD1907" w:rsidP="00014C70">
            <w:pPr>
              <w:suppressAutoHyphens/>
              <w:rPr>
                <w:b/>
                <w:bCs/>
                <w:iCs/>
                <w:spacing w:val="-2"/>
                <w:szCs w:val="24"/>
              </w:rPr>
            </w:pPr>
          </w:p>
          <w:p w14:paraId="2947BD78" w14:textId="577F9576" w:rsidR="00EF2CCF" w:rsidRDefault="004672E6" w:rsidP="00014C70">
            <w:pPr>
              <w:suppressAutoHyphens/>
              <w:rPr>
                <w:b/>
                <w:bCs/>
                <w:iCs/>
                <w:spacing w:val="-2"/>
                <w:szCs w:val="24"/>
              </w:rPr>
            </w:pPr>
            <w:r>
              <w:rPr>
                <w:b/>
                <w:bCs/>
                <w:iCs/>
                <w:spacing w:val="-2"/>
                <w:szCs w:val="24"/>
              </w:rPr>
              <w:t>MASĂ ROTUNDĂ</w:t>
            </w:r>
          </w:p>
          <w:p w14:paraId="25417615" w14:textId="7AC63B8C" w:rsidR="00BD1907" w:rsidRPr="00614A4C" w:rsidRDefault="004672E6" w:rsidP="00014C70">
            <w:pPr>
              <w:suppressAutoHyphens/>
              <w:rPr>
                <w:spacing w:val="-2"/>
                <w:szCs w:val="24"/>
              </w:rPr>
            </w:pPr>
            <w:r w:rsidRPr="004672E6">
              <w:rPr>
                <w:b/>
                <w:bCs/>
                <w:iCs/>
                <w:spacing w:val="-2"/>
                <w:szCs w:val="24"/>
              </w:rPr>
              <w:t>„Rolul diplomației digitale și al comunicării guvernamentale în gestionarea crizelor internaționale”</w:t>
            </w:r>
          </w:p>
        </w:tc>
        <w:tc>
          <w:tcPr>
            <w:tcW w:w="3063" w:type="dxa"/>
            <w:vAlign w:val="center"/>
          </w:tcPr>
          <w:p w14:paraId="7FCCF749" w14:textId="77777777" w:rsidR="004672E6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>Facultatea de Ştiinţele Educației, Comunicare şi Relaţii Internaţionale</w:t>
            </w:r>
            <w:r w:rsidR="004672E6">
              <w:rPr>
                <w:spacing w:val="-2"/>
                <w:szCs w:val="24"/>
              </w:rPr>
              <w:t xml:space="preserve">, </w:t>
            </w:r>
          </w:p>
          <w:p w14:paraId="5B5BD680" w14:textId="75379B89" w:rsidR="004672E6" w:rsidRPr="00614A4C" w:rsidRDefault="004672E6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6D40C24A" w14:textId="11AC230D" w:rsidR="0078474C" w:rsidRDefault="00EF2CCF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 Mai </w:t>
            </w:r>
            <w:r w:rsidR="0078474C" w:rsidRPr="003542A4">
              <w:rPr>
                <w:spacing w:val="-2"/>
                <w:szCs w:val="24"/>
              </w:rPr>
              <w:t xml:space="preserve"> 202</w:t>
            </w:r>
            <w:r w:rsidR="00D15921">
              <w:rPr>
                <w:spacing w:val="-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686A9042" w14:textId="77777777" w:rsidR="0078474C" w:rsidRPr="00614A4C" w:rsidRDefault="0078474C" w:rsidP="0078474C">
            <w:pPr>
              <w:suppressAutoHyphens/>
              <w:rPr>
                <w:strike/>
                <w:szCs w:val="24"/>
              </w:rPr>
            </w:pPr>
          </w:p>
        </w:tc>
      </w:tr>
      <w:tr w:rsidR="0061066B" w:rsidRPr="00BD6BCE" w14:paraId="4A9F76DD" w14:textId="77777777" w:rsidTr="0051435D">
        <w:trPr>
          <w:trHeight w:val="1667"/>
        </w:trPr>
        <w:tc>
          <w:tcPr>
            <w:tcW w:w="591" w:type="dxa"/>
            <w:vAlign w:val="center"/>
          </w:tcPr>
          <w:p w14:paraId="3C353615" w14:textId="77777777" w:rsidR="0061066B" w:rsidRPr="002D2EB4" w:rsidRDefault="0061066B" w:rsidP="00AC7822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0B31DC46" w14:textId="11501E62" w:rsidR="0078474C" w:rsidRPr="000777C2" w:rsidRDefault="00D15921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CONFERINȚA ȘTIINȚIFICĂ</w:t>
            </w:r>
          </w:p>
          <w:p w14:paraId="29708AA1" w14:textId="6B7BD3D1" w:rsidR="00E869B5" w:rsidRPr="00614A4C" w:rsidRDefault="008176B8" w:rsidP="0078474C">
            <w:pPr>
              <w:suppressAutoHyphens/>
              <w:rPr>
                <w:spacing w:val="-2"/>
                <w:szCs w:val="24"/>
              </w:rPr>
            </w:pPr>
            <w:r w:rsidRPr="008176B8">
              <w:rPr>
                <w:b/>
                <w:bCs/>
                <w:spacing w:val="-2"/>
                <w:szCs w:val="24"/>
              </w:rPr>
              <w:t xml:space="preserve">„Cooperare internațională și securitate energetică: Perspective strategice și comunicare de risc” </w:t>
            </w:r>
          </w:p>
        </w:tc>
        <w:tc>
          <w:tcPr>
            <w:tcW w:w="3063" w:type="dxa"/>
            <w:vAlign w:val="center"/>
          </w:tcPr>
          <w:p w14:paraId="7DBCFADB" w14:textId="77777777" w:rsidR="0061066B" w:rsidRDefault="0061066B" w:rsidP="00205CE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  <w:r w:rsidR="008176B8">
              <w:rPr>
                <w:spacing w:val="-2"/>
                <w:szCs w:val="24"/>
              </w:rPr>
              <w:t xml:space="preserve">, </w:t>
            </w:r>
          </w:p>
          <w:p w14:paraId="05FA4132" w14:textId="55F0948D" w:rsidR="008176B8" w:rsidRPr="00614A4C" w:rsidRDefault="008176B8" w:rsidP="00205CE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6CA3DCE0" w14:textId="26072753" w:rsidR="0061066B" w:rsidRPr="00614A4C" w:rsidRDefault="00B717BE" w:rsidP="00205CE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Iunie</w:t>
            </w:r>
            <w:r w:rsidR="0061066B" w:rsidRPr="00614A4C">
              <w:rPr>
                <w:spacing w:val="-2"/>
                <w:szCs w:val="24"/>
              </w:rPr>
              <w:t xml:space="preserve"> 202</w:t>
            </w:r>
            <w:r w:rsidR="00D15921">
              <w:rPr>
                <w:spacing w:val="-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655D62AD" w14:textId="77777777" w:rsidR="0061066B" w:rsidRPr="00614A4C" w:rsidRDefault="0061066B" w:rsidP="00AC7822">
            <w:pPr>
              <w:suppressAutoHyphens/>
              <w:jc w:val="center"/>
              <w:rPr>
                <w:strike/>
                <w:szCs w:val="24"/>
              </w:rPr>
            </w:pPr>
            <w:r w:rsidRPr="00614A4C">
              <w:rPr>
                <w:strike/>
                <w:szCs w:val="24"/>
              </w:rPr>
              <w:t>---</w:t>
            </w:r>
          </w:p>
        </w:tc>
      </w:tr>
      <w:tr w:rsidR="0078474C" w:rsidRPr="00BD6BCE" w14:paraId="3A9758C2" w14:textId="77777777" w:rsidTr="00053775">
        <w:trPr>
          <w:trHeight w:val="843"/>
        </w:trPr>
        <w:tc>
          <w:tcPr>
            <w:tcW w:w="591" w:type="dxa"/>
            <w:vAlign w:val="center"/>
          </w:tcPr>
          <w:p w14:paraId="392F3282" w14:textId="77777777" w:rsidR="0078474C" w:rsidRPr="00BD6BCE" w:rsidRDefault="0078474C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5F5246F" w14:textId="77777777" w:rsidR="00B154B0" w:rsidRDefault="00B154B0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50EF9FED" w14:textId="5CEB9DC6" w:rsidR="00B154B0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SIMPOZION ȘTIINȚIFIC</w:t>
            </w:r>
          </w:p>
          <w:p w14:paraId="7BAECF68" w14:textId="44FC1D79" w:rsidR="0078474C" w:rsidRPr="002E3718" w:rsidRDefault="00D15921" w:rsidP="00D15921">
            <w:pPr>
              <w:pStyle w:val="Preformatat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color w:val="FF0000"/>
                <w:spacing w:val="-2"/>
                <w:sz w:val="16"/>
                <w:szCs w:val="16"/>
                <w:u w:val="single"/>
                <w:lang w:eastAsia="en-US"/>
              </w:rPr>
            </w:pPr>
            <w:r w:rsidRPr="00D15921">
              <w:rPr>
                <w:rFonts w:ascii="Times New Roman" w:hAnsi="Times New Roman"/>
                <w:b/>
                <w:bCs/>
                <w:color w:val="auto"/>
                <w:spacing w:val="-2"/>
                <w:sz w:val="24"/>
                <w:szCs w:val="24"/>
              </w:rPr>
              <w:t>„Actorii non-statali și impactul lor asupra conflictelor asimetrice și a dreptului internațional umanitar”</w:t>
            </w:r>
          </w:p>
        </w:tc>
        <w:tc>
          <w:tcPr>
            <w:tcW w:w="3063" w:type="dxa"/>
            <w:vAlign w:val="center"/>
          </w:tcPr>
          <w:p w14:paraId="7C57B2F4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5245F6CC" w14:textId="6E2B0C92" w:rsidR="0078474C" w:rsidRDefault="00B154B0" w:rsidP="0078474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  <w:r w:rsidR="008176B8">
              <w:rPr>
                <w:spacing w:val="-2"/>
                <w:szCs w:val="24"/>
              </w:rPr>
              <w:t>,</w:t>
            </w:r>
          </w:p>
          <w:p w14:paraId="3003C857" w14:textId="1C2978CA" w:rsidR="008176B8" w:rsidRDefault="008176B8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  <w:p w14:paraId="38873CDE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3736EB2A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102749DF" w14:textId="77777777" w:rsidR="0078474C" w:rsidRPr="00BD6BCE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4E499C25" w14:textId="77777777" w:rsidR="0078474C" w:rsidRPr="00BD6BCE" w:rsidRDefault="0078474C" w:rsidP="0078474C">
            <w:pPr>
              <w:jc w:val="both"/>
              <w:rPr>
                <w:spacing w:val="-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FA7A9BB" w14:textId="400B3761" w:rsidR="0078474C" w:rsidRPr="0051435D" w:rsidRDefault="00B154B0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Octombrie</w:t>
            </w:r>
          </w:p>
          <w:p w14:paraId="3E27613F" w14:textId="79541764" w:rsidR="0078474C" w:rsidRPr="00BD6BCE" w:rsidRDefault="0078474C" w:rsidP="0078474C">
            <w:pPr>
              <w:suppressAutoHyphens/>
              <w:jc w:val="center"/>
              <w:rPr>
                <w:spacing w:val="-2"/>
                <w:szCs w:val="24"/>
              </w:rPr>
            </w:pPr>
            <w:r w:rsidRPr="0051435D">
              <w:rPr>
                <w:spacing w:val="-2"/>
                <w:szCs w:val="24"/>
              </w:rPr>
              <w:t>202</w:t>
            </w:r>
            <w:r w:rsidR="00D15921">
              <w:rPr>
                <w:spacing w:val="-2"/>
                <w:szCs w:val="24"/>
              </w:rPr>
              <w:t>6</w:t>
            </w:r>
          </w:p>
          <w:p w14:paraId="07CA8076" w14:textId="77777777" w:rsidR="0078474C" w:rsidRPr="00BD6BCE" w:rsidRDefault="0078474C" w:rsidP="0078474C">
            <w:pPr>
              <w:suppressAutoHyphens/>
              <w:jc w:val="center"/>
              <w:rPr>
                <w:spacing w:val="-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255085" w14:textId="77777777" w:rsidR="0078474C" w:rsidRPr="00BD6BCE" w:rsidRDefault="0078474C" w:rsidP="0078474C">
            <w:pPr>
              <w:suppressAutoHyphens/>
              <w:jc w:val="center"/>
              <w:rPr>
                <w:szCs w:val="24"/>
              </w:rPr>
            </w:pPr>
          </w:p>
          <w:p w14:paraId="0D8ECE91" w14:textId="77777777" w:rsidR="0078474C" w:rsidRPr="006D66B3" w:rsidRDefault="0078474C" w:rsidP="0078474C">
            <w:pPr>
              <w:pStyle w:val="PreformatatHTML"/>
              <w:jc w:val="center"/>
              <w:rPr>
                <w:rFonts w:ascii="Times New Roman" w:hAnsi="Times New Roman"/>
                <w:strike/>
                <w:color w:val="333399"/>
                <w:spacing w:val="-2"/>
                <w:sz w:val="24"/>
                <w:szCs w:val="24"/>
                <w:lang w:eastAsia="en-US"/>
              </w:rPr>
            </w:pPr>
          </w:p>
        </w:tc>
      </w:tr>
      <w:tr w:rsidR="0078474C" w:rsidRPr="00BD6BCE" w14:paraId="32068959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5CF64A90" w14:textId="77777777" w:rsidR="0078474C" w:rsidRPr="002D2EB4" w:rsidRDefault="0078474C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640B19F6" w14:textId="77777777" w:rsidR="00B154B0" w:rsidRDefault="00B154B0" w:rsidP="0078474C">
            <w:pPr>
              <w:suppressAutoHyphens/>
              <w:rPr>
                <w:spacing w:val="-2"/>
                <w:szCs w:val="24"/>
              </w:rPr>
            </w:pPr>
          </w:p>
          <w:p w14:paraId="438540C3" w14:textId="3534BF78" w:rsidR="00B154B0" w:rsidRPr="007155ED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7155ED">
              <w:rPr>
                <w:b/>
                <w:bCs/>
                <w:spacing w:val="-2"/>
                <w:szCs w:val="24"/>
              </w:rPr>
              <w:t>CONFERINȚĂ ȘTIINȚIFICĂ</w:t>
            </w:r>
          </w:p>
          <w:p w14:paraId="59B04944" w14:textId="77777777" w:rsidR="00B154B0" w:rsidRDefault="00B154B0" w:rsidP="0078474C">
            <w:pPr>
              <w:suppressAutoHyphens/>
              <w:rPr>
                <w:spacing w:val="-2"/>
                <w:szCs w:val="24"/>
              </w:rPr>
            </w:pPr>
          </w:p>
          <w:p w14:paraId="33D0F72D" w14:textId="2F430337" w:rsidR="00B154B0" w:rsidRPr="00D15921" w:rsidRDefault="008176B8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zCs w:val="24"/>
              </w:rPr>
              <w:t>„</w:t>
            </w:r>
            <w:r w:rsidR="00D15921" w:rsidRPr="00D15921">
              <w:rPr>
                <w:b/>
                <w:bCs/>
                <w:szCs w:val="24"/>
              </w:rPr>
              <w:t>Rolul organizațiilor internaționale în medierea conflictelor și menținerea păcii în secolul XXI</w:t>
            </w:r>
            <w:r w:rsidR="00D15921">
              <w:rPr>
                <w:b/>
                <w:bCs/>
                <w:szCs w:val="24"/>
              </w:rPr>
              <w:t>”</w:t>
            </w:r>
          </w:p>
          <w:p w14:paraId="65545A5D" w14:textId="48D9DE1D" w:rsidR="00FD3C76" w:rsidRPr="00614A4C" w:rsidRDefault="00FD3C76" w:rsidP="00B154B0">
            <w:pPr>
              <w:suppressAutoHyphens/>
              <w:rPr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1D4356C3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  <w:r w:rsidR="008176B8">
              <w:rPr>
                <w:spacing w:val="-2"/>
                <w:szCs w:val="24"/>
              </w:rPr>
              <w:t xml:space="preserve">, </w:t>
            </w:r>
          </w:p>
          <w:p w14:paraId="6B7642DF" w14:textId="3B642CB7" w:rsidR="008176B8" w:rsidRPr="00614A4C" w:rsidRDefault="008176B8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32F04359" w14:textId="4631C04B" w:rsidR="0078474C" w:rsidRPr="00614A4C" w:rsidRDefault="007155ED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Octombrie</w:t>
            </w:r>
            <w:r w:rsidR="0078474C" w:rsidRPr="00614A4C">
              <w:rPr>
                <w:spacing w:val="-2"/>
                <w:szCs w:val="24"/>
              </w:rPr>
              <w:t xml:space="preserve"> 202</w:t>
            </w:r>
            <w:r w:rsidR="00D15921">
              <w:rPr>
                <w:spacing w:val="-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46547B2F" w14:textId="77777777" w:rsidR="0078474C" w:rsidRPr="00614A4C" w:rsidRDefault="0078474C" w:rsidP="0078474C">
            <w:pPr>
              <w:suppressAutoHyphens/>
              <w:jc w:val="center"/>
              <w:rPr>
                <w:strike/>
                <w:szCs w:val="24"/>
              </w:rPr>
            </w:pPr>
            <w:r w:rsidRPr="00614A4C">
              <w:rPr>
                <w:strike/>
                <w:szCs w:val="24"/>
              </w:rPr>
              <w:t>---</w:t>
            </w:r>
          </w:p>
        </w:tc>
      </w:tr>
      <w:tr w:rsidR="00BD1907" w:rsidRPr="00BD6BCE" w14:paraId="164EF6AE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80C17C3" w14:textId="77777777" w:rsidR="00BD1907" w:rsidRPr="002D2EB4" w:rsidRDefault="00BD1907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442F5A75" w14:textId="7775E110" w:rsidR="009B32DD" w:rsidRDefault="00882A3D" w:rsidP="009B32DD">
            <w:pPr>
              <w:suppressAutoHyphens/>
              <w:rPr>
                <w:spacing w:val="-2"/>
                <w:szCs w:val="24"/>
              </w:rPr>
            </w:pPr>
            <w:r w:rsidRPr="0078474C">
              <w:rPr>
                <w:b/>
                <w:bCs/>
                <w:spacing w:val="-2"/>
                <w:szCs w:val="24"/>
              </w:rPr>
              <w:t>CONFERINŢA INTERNAŢIONALĂ</w:t>
            </w:r>
          </w:p>
          <w:p w14:paraId="67AE2281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122BAB4E" w14:textId="7F576D7C" w:rsidR="009B32DD" w:rsidRPr="00882A3D" w:rsidRDefault="009B32DD" w:rsidP="009B32DD">
            <w:pPr>
              <w:suppressAutoHyphens/>
              <w:rPr>
                <w:i/>
                <w:spacing w:val="-2"/>
                <w:szCs w:val="24"/>
              </w:rPr>
            </w:pPr>
            <w:r w:rsidRPr="00074C43">
              <w:rPr>
                <w:b/>
                <w:i/>
                <w:spacing w:val="-2"/>
                <w:szCs w:val="24"/>
              </w:rPr>
              <w:t>„Educaţie și creativitate pentru o societate bazată pe cunoaştere”</w:t>
            </w:r>
            <w:r w:rsidR="00FB1226">
              <w:rPr>
                <w:spacing w:val="-2"/>
                <w:szCs w:val="24"/>
              </w:rPr>
              <w:t xml:space="preserve">, </w:t>
            </w:r>
            <w:r w:rsidRPr="004F0C7E">
              <w:rPr>
                <w:i/>
                <w:spacing w:val="-2"/>
                <w:szCs w:val="24"/>
              </w:rPr>
              <w:t>Ediţia  X</w:t>
            </w:r>
            <w:r>
              <w:rPr>
                <w:i/>
                <w:spacing w:val="-2"/>
                <w:szCs w:val="24"/>
              </w:rPr>
              <w:t>X</w:t>
            </w:r>
          </w:p>
          <w:p w14:paraId="305797A5" w14:textId="77777777" w:rsidR="009B32DD" w:rsidRPr="00F07A61" w:rsidRDefault="009B32DD" w:rsidP="009B32DD">
            <w:pPr>
              <w:suppressAutoHyphens/>
              <w:contextualSpacing w:val="0"/>
              <w:rPr>
                <w:b/>
                <w:spacing w:val="-2"/>
                <w:sz w:val="16"/>
                <w:szCs w:val="16"/>
              </w:rPr>
            </w:pPr>
          </w:p>
          <w:p w14:paraId="2B615349" w14:textId="6553E3E3" w:rsidR="009B32DD" w:rsidRPr="00BD6BCE" w:rsidRDefault="009B32DD" w:rsidP="009B32DD">
            <w:pPr>
              <w:suppressAutoHyphens/>
              <w:contextualSpacing w:val="0"/>
              <w:rPr>
                <w:spacing w:val="-2"/>
                <w:szCs w:val="24"/>
              </w:rPr>
            </w:pPr>
            <w:r w:rsidRPr="001552D4">
              <w:rPr>
                <w:b/>
                <w:spacing w:val="-2"/>
                <w:szCs w:val="24"/>
              </w:rPr>
              <w:t>Secțiun</w:t>
            </w:r>
            <w:r w:rsidR="00764203">
              <w:rPr>
                <w:b/>
                <w:spacing w:val="-2"/>
                <w:szCs w:val="24"/>
              </w:rPr>
              <w:t xml:space="preserve">ea </w:t>
            </w:r>
            <w:r w:rsidR="00882A3D">
              <w:rPr>
                <w:b/>
                <w:spacing w:val="-2"/>
                <w:szCs w:val="24"/>
              </w:rPr>
              <w:t>F</w:t>
            </w:r>
            <w:r w:rsidR="00764203">
              <w:rPr>
                <w:b/>
                <w:spacing w:val="-2"/>
                <w:szCs w:val="24"/>
              </w:rPr>
              <w:t>SECRI</w:t>
            </w:r>
            <w:r>
              <w:rPr>
                <w:spacing w:val="-2"/>
                <w:szCs w:val="24"/>
              </w:rPr>
              <w:t>:</w:t>
            </w:r>
          </w:p>
          <w:p w14:paraId="4FC4CFCA" w14:textId="77777777" w:rsidR="009B32DD" w:rsidRPr="00F07A61" w:rsidRDefault="009B32DD" w:rsidP="009B32DD">
            <w:pPr>
              <w:suppressAutoHyphens/>
              <w:rPr>
                <w:spacing w:val="-2"/>
                <w:sz w:val="12"/>
                <w:szCs w:val="12"/>
              </w:rPr>
            </w:pPr>
          </w:p>
          <w:p w14:paraId="4BFF7B83" w14:textId="05E9C682" w:rsidR="009B32DD" w:rsidRPr="00882A3D" w:rsidRDefault="009B32DD" w:rsidP="00764203">
            <w:pPr>
              <w:pStyle w:val="PreformatatHTML"/>
              <w:numPr>
                <w:ilvl w:val="0"/>
                <w:numId w:val="13"/>
              </w:numPr>
              <w:tabs>
                <w:tab w:val="clear" w:pos="360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423"/>
              <w:rPr>
                <w:rFonts w:ascii="Times New Roman" w:hAnsi="Times New Roman"/>
                <w:b/>
                <w:caps/>
                <w:color w:val="auto"/>
                <w:sz w:val="24"/>
                <w:szCs w:val="24"/>
                <w:u w:val="single"/>
                <w:lang w:eastAsia="en-US"/>
              </w:rPr>
            </w:pP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Comunicare,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R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elaţii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I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nternaţionale,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L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imbă,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C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ultură şi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C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ivilizaţie</w:t>
            </w:r>
            <w:r w:rsidR="00882A3D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,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Ș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tiințele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E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ducației</w:t>
            </w:r>
          </w:p>
          <w:p w14:paraId="02F8982B" w14:textId="7B89E70A" w:rsidR="00BD1907" w:rsidRDefault="00BD1907" w:rsidP="009B32DD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1E5939E0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Universitatea </w:t>
            </w:r>
          </w:p>
          <w:p w14:paraId="600E08C3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„Titu Maiorescu” </w:t>
            </w:r>
          </w:p>
          <w:p w14:paraId="1572F822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din Bucureşti, </w:t>
            </w:r>
          </w:p>
          <w:p w14:paraId="76A5FB47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Consiliul </w:t>
            </w:r>
            <w:r>
              <w:rPr>
                <w:spacing w:val="-2"/>
                <w:szCs w:val="24"/>
              </w:rPr>
              <w:t>pentru Cercetare Științifică</w:t>
            </w:r>
            <w:r w:rsidRPr="00BD6BCE">
              <w:rPr>
                <w:spacing w:val="-2"/>
                <w:szCs w:val="24"/>
              </w:rPr>
              <w:t xml:space="preserve">, </w:t>
            </w:r>
          </w:p>
          <w:p w14:paraId="58A5C535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>Institutul de Studii, Cercetare, Dezvoltare şi Inovare,</w:t>
            </w:r>
          </w:p>
          <w:p w14:paraId="6A8B6A2D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>Institutul de Cercetări Medicale „Nicolae Cajal”,</w:t>
            </w:r>
          </w:p>
          <w:p w14:paraId="01753E15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>Facultățile din cadrul UTM</w:t>
            </w:r>
          </w:p>
          <w:p w14:paraId="09DB572A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3EABAE31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5B465B2A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15F254B5" w14:textId="77777777" w:rsidR="00BD1907" w:rsidRPr="00614A4C" w:rsidRDefault="00BD1907" w:rsidP="00F65029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CA8683F" w14:textId="270A485C" w:rsidR="00BD1907" w:rsidRDefault="00F65029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Noiembrie 202</w:t>
            </w:r>
            <w:r w:rsidR="00D15921">
              <w:rPr>
                <w:spacing w:val="-2"/>
                <w:szCs w:val="24"/>
              </w:rPr>
              <w:t>6Â</w:t>
            </w:r>
          </w:p>
        </w:tc>
        <w:tc>
          <w:tcPr>
            <w:tcW w:w="1984" w:type="dxa"/>
            <w:vAlign w:val="center"/>
          </w:tcPr>
          <w:p w14:paraId="33B3DDC1" w14:textId="77777777" w:rsidR="00BD1907" w:rsidRPr="00614A4C" w:rsidRDefault="00BD1907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F65029" w:rsidRPr="00BD6BCE" w14:paraId="21A87C81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68B282F" w14:textId="77777777" w:rsidR="00F65029" w:rsidRPr="002D2EB4" w:rsidRDefault="00F65029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0914733" w14:textId="77777777" w:rsidR="00F65029" w:rsidRDefault="00F65029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43ED60F2" w14:textId="645DA40B" w:rsidR="00F65029" w:rsidRDefault="00183DAA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CONFERINȚA ȘTIINȚIFICĂ</w:t>
            </w:r>
          </w:p>
          <w:p w14:paraId="64FE26B8" w14:textId="0EC78D71" w:rsidR="00183DAA" w:rsidRDefault="00183DAA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„Crizele lumii contemporane. Procese, soluții, perspective”</w:t>
            </w:r>
          </w:p>
          <w:p w14:paraId="53919BE4" w14:textId="3E1903BA" w:rsidR="00F65029" w:rsidRPr="0078474C" w:rsidRDefault="00F65029" w:rsidP="00183DAA">
            <w:pPr>
              <w:suppressAutoHyphens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4BFB3FD0" w14:textId="77777777" w:rsidR="00F65029" w:rsidRDefault="00F65029" w:rsidP="009B32DD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>Facultatea de Ştiinţele Educației, Comunicare şi Relaţii Internaţionale</w:t>
            </w:r>
            <w:r w:rsidR="008176B8">
              <w:rPr>
                <w:spacing w:val="-2"/>
                <w:szCs w:val="24"/>
              </w:rPr>
              <w:t xml:space="preserve">, </w:t>
            </w:r>
          </w:p>
          <w:p w14:paraId="14166DBF" w14:textId="00CBF631" w:rsidR="008176B8" w:rsidRPr="00BD6BCE" w:rsidRDefault="008176B8" w:rsidP="009B32DD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3B7CEBCA" w14:textId="596AF1F9" w:rsidR="00F65029" w:rsidRDefault="00DD58D7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Noiembrie 202</w:t>
            </w:r>
            <w:r w:rsidR="00D15921">
              <w:rPr>
                <w:spacing w:val="-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426E6F16" w14:textId="77777777" w:rsidR="00F65029" w:rsidRPr="00614A4C" w:rsidRDefault="00F65029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DD58D7" w:rsidRPr="002153E6" w14:paraId="2D6F4544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344C455" w14:textId="77777777" w:rsidR="00DD58D7" w:rsidRPr="002153E6" w:rsidRDefault="00DD58D7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D908983" w14:textId="5CC517FB" w:rsidR="00DD58D7" w:rsidRPr="002153E6" w:rsidRDefault="00882A3D" w:rsidP="00DD58D7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2153E6">
              <w:rPr>
                <w:b/>
                <w:bCs/>
                <w:spacing w:val="-2"/>
                <w:szCs w:val="24"/>
              </w:rPr>
              <w:t xml:space="preserve">CONFERINȚA INTERNAȚIONALĂ DE </w:t>
            </w:r>
          </w:p>
          <w:p w14:paraId="0CF84A66" w14:textId="7EC39F73" w:rsidR="00DD58D7" w:rsidRPr="002153E6" w:rsidRDefault="00882A3D" w:rsidP="00DD58D7">
            <w:pPr>
              <w:suppressAutoHyphens/>
              <w:rPr>
                <w:b/>
                <w:iCs/>
                <w:spacing w:val="-2"/>
                <w:szCs w:val="24"/>
              </w:rPr>
            </w:pPr>
            <w:r w:rsidRPr="002153E6">
              <w:rPr>
                <w:b/>
                <w:iCs/>
                <w:spacing w:val="-2"/>
                <w:szCs w:val="24"/>
              </w:rPr>
              <w:t>ȘTIINȚE SOCIALE, POLITICE ȘI UMANISTE,</w:t>
            </w:r>
          </w:p>
          <w:p w14:paraId="2C4ADC6F" w14:textId="2C4BDEB8" w:rsidR="00DD58D7" w:rsidRPr="002153E6" w:rsidRDefault="00882A3D" w:rsidP="00DD58D7">
            <w:pPr>
              <w:suppressAutoHyphens/>
              <w:rPr>
                <w:b/>
                <w:iCs/>
                <w:spacing w:val="-2"/>
                <w:szCs w:val="24"/>
              </w:rPr>
            </w:pPr>
            <w:r w:rsidRPr="002153E6">
              <w:rPr>
                <w:b/>
                <w:iCs/>
                <w:spacing w:val="-2"/>
                <w:szCs w:val="24"/>
              </w:rPr>
              <w:t>EDIȚIA A XII</w:t>
            </w:r>
            <w:r w:rsidR="001E12C1">
              <w:rPr>
                <w:b/>
                <w:iCs/>
                <w:spacing w:val="-2"/>
                <w:szCs w:val="24"/>
              </w:rPr>
              <w:t>I</w:t>
            </w:r>
            <w:r w:rsidRPr="002153E6">
              <w:rPr>
                <w:b/>
                <w:iCs/>
                <w:spacing w:val="-2"/>
                <w:szCs w:val="24"/>
              </w:rPr>
              <w:t>-A</w:t>
            </w:r>
          </w:p>
          <w:p w14:paraId="4EF75CB3" w14:textId="77777777" w:rsidR="00DD58D7" w:rsidRPr="002153E6" w:rsidRDefault="00DD58D7" w:rsidP="00DD58D7">
            <w:pPr>
              <w:suppressAutoHyphens/>
              <w:rPr>
                <w:i/>
                <w:spacing w:val="-2"/>
                <w:szCs w:val="24"/>
              </w:rPr>
            </w:pPr>
          </w:p>
          <w:p w14:paraId="5360277A" w14:textId="601BF353" w:rsidR="00DD58D7" w:rsidRPr="002153E6" w:rsidRDefault="00DD58D7" w:rsidP="00DD58D7">
            <w:pPr>
              <w:suppressAutoHyphens/>
              <w:rPr>
                <w:szCs w:val="24"/>
              </w:rPr>
            </w:pPr>
            <w:r w:rsidRPr="002153E6">
              <w:rPr>
                <w:szCs w:val="24"/>
              </w:rPr>
              <w:t>Secțiuni:</w:t>
            </w:r>
            <w:r w:rsidR="00882A3D" w:rsidRPr="002153E6">
              <w:rPr>
                <w:szCs w:val="24"/>
              </w:rPr>
              <w:t xml:space="preserve"> </w:t>
            </w:r>
          </w:p>
          <w:p w14:paraId="2AD75421" w14:textId="77777777" w:rsidR="00DD58D7" w:rsidRPr="002153E6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Comunicare și Relații Publice;</w:t>
            </w:r>
          </w:p>
          <w:p w14:paraId="21C3438B" w14:textId="77777777" w:rsidR="00DD58D7" w:rsidRPr="002153E6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Relații Internaționale și Studii Europene;</w:t>
            </w:r>
          </w:p>
          <w:p w14:paraId="5B02DEE5" w14:textId="77777777" w:rsidR="00DD58D7" w:rsidRPr="002153E6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Științele educației;</w:t>
            </w:r>
          </w:p>
          <w:p w14:paraId="182DE843" w14:textId="77777777" w:rsidR="00DD58D7" w:rsidRPr="002153E6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Limbi străine;</w:t>
            </w:r>
          </w:p>
          <w:p w14:paraId="3434097D" w14:textId="77777777" w:rsidR="00DD58D7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Studii culturale, multiculturalism, multilingvism;</w:t>
            </w:r>
          </w:p>
          <w:p w14:paraId="0DB0B810" w14:textId="0102A753" w:rsidR="002F32EC" w:rsidRPr="002153E6" w:rsidRDefault="002F32EC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Studii de securitate</w:t>
            </w:r>
          </w:p>
          <w:p w14:paraId="6AC49E94" w14:textId="1DB1EC9D" w:rsidR="00FB1226" w:rsidRPr="002153E6" w:rsidRDefault="00FB1226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Educație fizică</w:t>
            </w:r>
          </w:p>
          <w:p w14:paraId="302CEB3D" w14:textId="77777777" w:rsidR="00DD58D7" w:rsidRPr="002153E6" w:rsidRDefault="00DD58D7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46494E77" w14:textId="342B3E51" w:rsidR="00DD58D7" w:rsidRPr="002153E6" w:rsidRDefault="00DD58D7" w:rsidP="009B32DD">
            <w:pPr>
              <w:suppressAutoHyphens/>
              <w:rPr>
                <w:spacing w:val="-2"/>
                <w:szCs w:val="24"/>
              </w:rPr>
            </w:pPr>
            <w:r w:rsidRPr="002153E6">
              <w:rPr>
                <w:spacing w:val="-2"/>
                <w:szCs w:val="24"/>
              </w:rPr>
              <w:t>Facultatea de Ştiinţele Educației, Comunicare şi Relaţii Internaţionale</w:t>
            </w:r>
          </w:p>
        </w:tc>
        <w:tc>
          <w:tcPr>
            <w:tcW w:w="1260" w:type="dxa"/>
            <w:vAlign w:val="center"/>
          </w:tcPr>
          <w:p w14:paraId="0553F3C4" w14:textId="6A2365BB" w:rsidR="00DD58D7" w:rsidRPr="002153E6" w:rsidRDefault="00DD58D7" w:rsidP="0078474C">
            <w:pPr>
              <w:suppressAutoHyphens/>
              <w:jc w:val="center"/>
              <w:rPr>
                <w:spacing w:val="-2"/>
                <w:szCs w:val="24"/>
              </w:rPr>
            </w:pPr>
            <w:r w:rsidRPr="002153E6">
              <w:rPr>
                <w:spacing w:val="-2"/>
                <w:szCs w:val="24"/>
              </w:rPr>
              <w:t>Decembrie 202</w:t>
            </w:r>
            <w:r w:rsidR="00D15921">
              <w:rPr>
                <w:spacing w:val="-2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00BB5317" w14:textId="77777777" w:rsidR="00DD58D7" w:rsidRPr="002153E6" w:rsidRDefault="00DD58D7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</w:tbl>
    <w:p w14:paraId="3FCFFBEA" w14:textId="77777777" w:rsidR="00210163" w:rsidRPr="002153E6" w:rsidRDefault="00210163" w:rsidP="00210163">
      <w:pPr>
        <w:rPr>
          <w:szCs w:val="24"/>
        </w:rPr>
      </w:pPr>
    </w:p>
    <w:p w14:paraId="69306BA1" w14:textId="77777777" w:rsidR="002153E6" w:rsidRPr="002153E6" w:rsidRDefault="002153E6" w:rsidP="002153E6">
      <w:pPr>
        <w:contextualSpacing w:val="0"/>
        <w:jc w:val="both"/>
        <w:rPr>
          <w:rFonts w:eastAsia="Calibri"/>
          <w:szCs w:val="24"/>
          <w:lang w:eastAsia="en-US"/>
        </w:rPr>
      </w:pPr>
    </w:p>
    <w:p w14:paraId="20D7EF7B" w14:textId="77777777" w:rsidR="002153E6" w:rsidRPr="002153E6" w:rsidRDefault="002153E6" w:rsidP="002153E6">
      <w:pPr>
        <w:ind w:firstLine="708"/>
        <w:contextualSpacing w:val="0"/>
        <w:jc w:val="both"/>
        <w:rPr>
          <w:rFonts w:eastAsia="Calibri"/>
          <w:szCs w:val="24"/>
          <w:lang w:eastAsia="en-US"/>
        </w:rPr>
      </w:pPr>
    </w:p>
    <w:p w14:paraId="170B0C3E" w14:textId="44487B57" w:rsidR="002153E6" w:rsidRPr="002153E6" w:rsidRDefault="002153E6" w:rsidP="002153E6">
      <w:pPr>
        <w:ind w:firstLine="708"/>
        <w:contextualSpacing w:val="0"/>
        <w:jc w:val="both"/>
        <w:rPr>
          <w:rFonts w:eastAsia="Calibri"/>
          <w:szCs w:val="24"/>
          <w:lang w:eastAsia="en-US"/>
        </w:rPr>
      </w:pPr>
      <w:r w:rsidRPr="002153E6">
        <w:rPr>
          <w:rFonts w:eastAsia="Calibri"/>
          <w:szCs w:val="24"/>
          <w:lang w:eastAsia="en-US"/>
        </w:rPr>
        <w:t>Data:</w:t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  <w:t xml:space="preserve">Director de </w:t>
      </w:r>
      <w:r w:rsidR="00595FE1">
        <w:rPr>
          <w:rFonts w:eastAsia="Calibri"/>
          <w:szCs w:val="24"/>
          <w:lang w:eastAsia="en-US"/>
        </w:rPr>
        <w:t>d</w:t>
      </w:r>
      <w:r w:rsidRPr="002153E6">
        <w:rPr>
          <w:rFonts w:eastAsia="Calibri"/>
          <w:szCs w:val="24"/>
          <w:lang w:eastAsia="en-US"/>
        </w:rPr>
        <w:t>epartament</w:t>
      </w:r>
    </w:p>
    <w:p w14:paraId="1DE15B3D" w14:textId="7CEE53D0" w:rsidR="002153E6" w:rsidRPr="002153E6" w:rsidRDefault="000C445E" w:rsidP="002153E6">
      <w:pPr>
        <w:ind w:left="4248" w:hanging="3540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20</w:t>
      </w:r>
      <w:r w:rsidR="002153E6" w:rsidRPr="002153E6">
        <w:rPr>
          <w:rFonts w:eastAsia="Calibri"/>
          <w:szCs w:val="24"/>
          <w:lang w:eastAsia="en-US"/>
        </w:rPr>
        <w:t>.02.202</w:t>
      </w:r>
      <w:r>
        <w:rPr>
          <w:rFonts w:eastAsia="Calibri"/>
          <w:szCs w:val="24"/>
          <w:lang w:eastAsia="en-US"/>
        </w:rPr>
        <w:t>6</w:t>
      </w:r>
      <w:r w:rsidR="002153E6" w:rsidRPr="002153E6">
        <w:rPr>
          <w:rFonts w:eastAsia="Calibri"/>
          <w:szCs w:val="24"/>
          <w:lang w:eastAsia="en-US"/>
        </w:rPr>
        <w:tab/>
      </w:r>
    </w:p>
    <w:p w14:paraId="6975F189" w14:textId="270121DB" w:rsidR="002153E6" w:rsidRPr="002153E6" w:rsidRDefault="002153E6" w:rsidP="002153E6">
      <w:pPr>
        <w:ind w:left="4248" w:hanging="3540"/>
        <w:contextualSpacing w:val="0"/>
        <w:jc w:val="both"/>
        <w:rPr>
          <w:rFonts w:eastAsia="Calibri"/>
          <w:szCs w:val="24"/>
          <w:lang w:eastAsia="en-US"/>
        </w:rPr>
      </w:pPr>
      <w:r w:rsidRPr="002153E6">
        <w:rPr>
          <w:rFonts w:eastAsia="Calibri"/>
          <w:szCs w:val="24"/>
          <w:lang w:eastAsia="en-US"/>
        </w:rPr>
        <w:tab/>
      </w:r>
      <w:r w:rsidR="002F4A1F">
        <w:rPr>
          <w:rFonts w:eastAsia="Calibri"/>
          <w:szCs w:val="24"/>
          <w:lang w:eastAsia="en-US"/>
        </w:rPr>
        <w:t>Prof</w:t>
      </w:r>
      <w:r w:rsidRPr="002153E6">
        <w:rPr>
          <w:rFonts w:eastAsia="Calibri"/>
          <w:szCs w:val="24"/>
          <w:lang w:eastAsia="en-US"/>
        </w:rPr>
        <w:t xml:space="preserve">. univ. dr. </w:t>
      </w:r>
      <w:r w:rsidR="002F4A1F">
        <w:rPr>
          <w:rFonts w:eastAsia="Calibri"/>
          <w:szCs w:val="24"/>
          <w:lang w:eastAsia="en-US"/>
        </w:rPr>
        <w:t>Teodor Frunzeti</w:t>
      </w:r>
    </w:p>
    <w:p w14:paraId="6CC00A11" w14:textId="77777777" w:rsidR="002153E6" w:rsidRPr="002153E6" w:rsidRDefault="002153E6" w:rsidP="002153E6">
      <w:pPr>
        <w:contextualSpacing w:val="0"/>
        <w:rPr>
          <w:rFonts w:eastAsia="Calibri"/>
          <w:b/>
          <w:sz w:val="28"/>
          <w:szCs w:val="28"/>
          <w:lang w:eastAsia="en-US"/>
        </w:rPr>
      </w:pPr>
    </w:p>
    <w:p w14:paraId="50C0F093" w14:textId="77777777" w:rsidR="002153E6" w:rsidRPr="008D1F61" w:rsidRDefault="002153E6" w:rsidP="008D1F61">
      <w:pPr>
        <w:jc w:val="both"/>
        <w:rPr>
          <w:sz w:val="22"/>
          <w:szCs w:val="22"/>
        </w:rPr>
      </w:pPr>
    </w:p>
    <w:sectPr w:rsidR="002153E6" w:rsidRPr="008D1F61" w:rsidSect="005828FE">
      <w:footerReference w:type="even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7A79" w14:textId="77777777" w:rsidR="00952149" w:rsidRDefault="00952149">
      <w:r>
        <w:separator/>
      </w:r>
    </w:p>
  </w:endnote>
  <w:endnote w:type="continuationSeparator" w:id="0">
    <w:p w14:paraId="438BB0B3" w14:textId="77777777" w:rsidR="00952149" w:rsidRDefault="0095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560" w14:textId="77777777" w:rsidR="001552D4" w:rsidRDefault="00B63544" w:rsidP="000D0936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1552D4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758146" w14:textId="77777777" w:rsidR="001552D4" w:rsidRDefault="001552D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929666"/>
      <w:docPartObj>
        <w:docPartGallery w:val="Page Numbers (Bottom of Page)"/>
        <w:docPartUnique/>
      </w:docPartObj>
    </w:sdtPr>
    <w:sdtContent>
      <w:p w14:paraId="364CC174" w14:textId="481272BF" w:rsidR="00FB1226" w:rsidRDefault="00FB122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A3D8B" w14:textId="77777777" w:rsidR="00FB1226" w:rsidRDefault="00FB122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2CDA" w14:textId="77777777" w:rsidR="00952149" w:rsidRDefault="00952149">
      <w:r>
        <w:separator/>
      </w:r>
    </w:p>
  </w:footnote>
  <w:footnote w:type="continuationSeparator" w:id="0">
    <w:p w14:paraId="19FFE6C8" w14:textId="77777777" w:rsidR="00952149" w:rsidRDefault="0095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10"/>
      </v:shape>
    </w:pict>
  </w:numPicBullet>
  <w:abstractNum w:abstractNumId="0" w15:restartNumberingAfterBreak="0">
    <w:nsid w:val="04055DF6"/>
    <w:multiLevelType w:val="hybridMultilevel"/>
    <w:tmpl w:val="7B305BF6"/>
    <w:lvl w:ilvl="0" w:tplc="310865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99D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F72EC"/>
    <w:multiLevelType w:val="hybridMultilevel"/>
    <w:tmpl w:val="F3C208F0"/>
    <w:lvl w:ilvl="0" w:tplc="BEA2C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4F6E"/>
    <w:multiLevelType w:val="hybridMultilevel"/>
    <w:tmpl w:val="FC38B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131"/>
    <w:multiLevelType w:val="hybridMultilevel"/>
    <w:tmpl w:val="597E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62BA"/>
    <w:multiLevelType w:val="hybridMultilevel"/>
    <w:tmpl w:val="8C6A5F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746"/>
    <w:multiLevelType w:val="hybridMultilevel"/>
    <w:tmpl w:val="24843546"/>
    <w:lvl w:ilvl="0" w:tplc="4754CB3C">
      <w:start w:val="1"/>
      <w:numFmt w:val="bullet"/>
      <w:lvlText w:val="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7" w15:restartNumberingAfterBreak="0">
    <w:nsid w:val="223A32E4"/>
    <w:multiLevelType w:val="multilevel"/>
    <w:tmpl w:val="141A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90ADE"/>
    <w:multiLevelType w:val="hybridMultilevel"/>
    <w:tmpl w:val="22A4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3DD9"/>
    <w:multiLevelType w:val="hybridMultilevel"/>
    <w:tmpl w:val="D902AF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26646"/>
    <w:multiLevelType w:val="hybridMultilevel"/>
    <w:tmpl w:val="E500AC88"/>
    <w:lvl w:ilvl="0" w:tplc="936C27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8068B"/>
    <w:multiLevelType w:val="hybridMultilevel"/>
    <w:tmpl w:val="BC4AF4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3313"/>
    <w:multiLevelType w:val="hybridMultilevel"/>
    <w:tmpl w:val="F0489098"/>
    <w:lvl w:ilvl="0" w:tplc="753AB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73374"/>
    <w:multiLevelType w:val="hybridMultilevel"/>
    <w:tmpl w:val="4ED0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705D8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A34F1"/>
    <w:multiLevelType w:val="hybridMultilevel"/>
    <w:tmpl w:val="8A86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D25CC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21AC4"/>
    <w:multiLevelType w:val="hybridMultilevel"/>
    <w:tmpl w:val="C0180B84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7CB2455"/>
    <w:multiLevelType w:val="hybridMultilevel"/>
    <w:tmpl w:val="AA3EC068"/>
    <w:lvl w:ilvl="0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3B8F212A"/>
    <w:multiLevelType w:val="hybridMultilevel"/>
    <w:tmpl w:val="EBB05DC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25AC1"/>
    <w:multiLevelType w:val="hybridMultilevel"/>
    <w:tmpl w:val="D4B851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71509"/>
    <w:multiLevelType w:val="multilevel"/>
    <w:tmpl w:val="836A1A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F02EC"/>
    <w:multiLevelType w:val="hybridMultilevel"/>
    <w:tmpl w:val="9258CA84"/>
    <w:lvl w:ilvl="0" w:tplc="4754CB3C">
      <w:start w:val="1"/>
      <w:numFmt w:val="bullet"/>
      <w:lvlText w:val="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5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</w:abstractNum>
  <w:abstractNum w:abstractNumId="23" w15:restartNumberingAfterBreak="0">
    <w:nsid w:val="3F585234"/>
    <w:multiLevelType w:val="hybridMultilevel"/>
    <w:tmpl w:val="8B40842A"/>
    <w:lvl w:ilvl="0" w:tplc="D1FA1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C30FC"/>
    <w:multiLevelType w:val="hybridMultilevel"/>
    <w:tmpl w:val="615C673E"/>
    <w:lvl w:ilvl="0" w:tplc="EEAE3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F4F9A"/>
    <w:multiLevelType w:val="hybridMultilevel"/>
    <w:tmpl w:val="C20862AE"/>
    <w:lvl w:ilvl="0" w:tplc="1BCE1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5B3"/>
    <w:multiLevelType w:val="multilevel"/>
    <w:tmpl w:val="648A9CF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94285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77487"/>
    <w:multiLevelType w:val="hybridMultilevel"/>
    <w:tmpl w:val="1A9AE008"/>
    <w:lvl w:ilvl="0" w:tplc="9C864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F2706"/>
    <w:multiLevelType w:val="hybridMultilevel"/>
    <w:tmpl w:val="E15C0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415D1"/>
    <w:multiLevelType w:val="hybridMultilevel"/>
    <w:tmpl w:val="7A4882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90B67"/>
    <w:multiLevelType w:val="hybridMultilevel"/>
    <w:tmpl w:val="48BEFF66"/>
    <w:lvl w:ilvl="0" w:tplc="4F38A43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0F2D31"/>
    <w:multiLevelType w:val="hybridMultilevel"/>
    <w:tmpl w:val="CD46B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C57CF"/>
    <w:multiLevelType w:val="hybridMultilevel"/>
    <w:tmpl w:val="EE967CE4"/>
    <w:lvl w:ilvl="0" w:tplc="A066EAC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86572"/>
    <w:multiLevelType w:val="hybridMultilevel"/>
    <w:tmpl w:val="3180800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9E0799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558E9"/>
    <w:multiLevelType w:val="hybridMultilevel"/>
    <w:tmpl w:val="722A493A"/>
    <w:lvl w:ilvl="0" w:tplc="91B8A3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F62CAD"/>
    <w:multiLevelType w:val="hybridMultilevel"/>
    <w:tmpl w:val="65B2F866"/>
    <w:lvl w:ilvl="0" w:tplc="E5963D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0B16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38093A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5067E"/>
    <w:multiLevelType w:val="hybridMultilevel"/>
    <w:tmpl w:val="61A0A45A"/>
    <w:lvl w:ilvl="0" w:tplc="E0EA24AC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A1A05"/>
    <w:multiLevelType w:val="hybridMultilevel"/>
    <w:tmpl w:val="B1F46630"/>
    <w:lvl w:ilvl="0" w:tplc="DBA6E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277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10DE9"/>
    <w:multiLevelType w:val="hybridMultilevel"/>
    <w:tmpl w:val="CFDCBD4C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7A7C24"/>
    <w:multiLevelType w:val="hybridMultilevel"/>
    <w:tmpl w:val="7E54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533F"/>
    <w:multiLevelType w:val="hybridMultilevel"/>
    <w:tmpl w:val="794AAA3E"/>
    <w:lvl w:ilvl="0" w:tplc="7B98E000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6B610F"/>
    <w:multiLevelType w:val="hybridMultilevel"/>
    <w:tmpl w:val="3C1E9A34"/>
    <w:lvl w:ilvl="0" w:tplc="3D2E9ABA">
      <w:start w:val="1"/>
      <w:numFmt w:val="decimal"/>
      <w:lvlText w:val="%1."/>
      <w:lvlJc w:val="left"/>
      <w:pPr>
        <w:tabs>
          <w:tab w:val="num" w:pos="-437"/>
        </w:tabs>
        <w:ind w:left="64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3A3B32"/>
    <w:multiLevelType w:val="hybridMultilevel"/>
    <w:tmpl w:val="5C768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716BC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564859">
    <w:abstractNumId w:val="19"/>
  </w:num>
  <w:num w:numId="2" w16cid:durableId="1242833264">
    <w:abstractNumId w:val="43"/>
  </w:num>
  <w:num w:numId="3" w16cid:durableId="1025713895">
    <w:abstractNumId w:val="37"/>
  </w:num>
  <w:num w:numId="4" w16cid:durableId="776756699">
    <w:abstractNumId w:val="8"/>
  </w:num>
  <w:num w:numId="5" w16cid:durableId="1994555078">
    <w:abstractNumId w:val="11"/>
  </w:num>
  <w:num w:numId="6" w16cid:durableId="1318531193">
    <w:abstractNumId w:val="9"/>
  </w:num>
  <w:num w:numId="7" w16cid:durableId="1671643309">
    <w:abstractNumId w:val="5"/>
  </w:num>
  <w:num w:numId="8" w16cid:durableId="1050345766">
    <w:abstractNumId w:val="47"/>
  </w:num>
  <w:num w:numId="9" w16cid:durableId="1491949071">
    <w:abstractNumId w:val="25"/>
  </w:num>
  <w:num w:numId="10" w16cid:durableId="1049378260">
    <w:abstractNumId w:val="26"/>
  </w:num>
  <w:num w:numId="11" w16cid:durableId="1490099226">
    <w:abstractNumId w:val="23"/>
  </w:num>
  <w:num w:numId="12" w16cid:durableId="1979338056">
    <w:abstractNumId w:val="21"/>
  </w:num>
  <w:num w:numId="13" w16cid:durableId="903182873">
    <w:abstractNumId w:val="10"/>
  </w:num>
  <w:num w:numId="14" w16cid:durableId="329332456">
    <w:abstractNumId w:val="20"/>
  </w:num>
  <w:num w:numId="15" w16cid:durableId="1687486852">
    <w:abstractNumId w:val="0"/>
  </w:num>
  <w:num w:numId="16" w16cid:durableId="551310507">
    <w:abstractNumId w:val="41"/>
  </w:num>
  <w:num w:numId="17" w16cid:durableId="1567715867">
    <w:abstractNumId w:val="18"/>
  </w:num>
  <w:num w:numId="18" w16cid:durableId="392044384">
    <w:abstractNumId w:val="34"/>
  </w:num>
  <w:num w:numId="19" w16cid:durableId="1930310451">
    <w:abstractNumId w:val="29"/>
  </w:num>
  <w:num w:numId="20" w16cid:durableId="2072120917">
    <w:abstractNumId w:val="31"/>
  </w:num>
  <w:num w:numId="21" w16cid:durableId="464395688">
    <w:abstractNumId w:val="2"/>
  </w:num>
  <w:num w:numId="22" w16cid:durableId="635989176">
    <w:abstractNumId w:val="17"/>
  </w:num>
  <w:num w:numId="23" w16cid:durableId="371420036">
    <w:abstractNumId w:val="13"/>
  </w:num>
  <w:num w:numId="24" w16cid:durableId="1732927786">
    <w:abstractNumId w:val="44"/>
  </w:num>
  <w:num w:numId="25" w16cid:durableId="1293245316">
    <w:abstractNumId w:val="28"/>
  </w:num>
  <w:num w:numId="26" w16cid:durableId="1524785939">
    <w:abstractNumId w:val="46"/>
  </w:num>
  <w:num w:numId="27" w16cid:durableId="1811823916">
    <w:abstractNumId w:val="30"/>
  </w:num>
  <w:num w:numId="28" w16cid:durableId="750741063">
    <w:abstractNumId w:val="24"/>
  </w:num>
  <w:num w:numId="29" w16cid:durableId="1954092556">
    <w:abstractNumId w:val="36"/>
  </w:num>
  <w:num w:numId="30" w16cid:durableId="1742480081">
    <w:abstractNumId w:val="12"/>
  </w:num>
  <w:num w:numId="31" w16cid:durableId="354120608">
    <w:abstractNumId w:val="1"/>
  </w:num>
  <w:num w:numId="32" w16cid:durableId="1751274056">
    <w:abstractNumId w:val="38"/>
  </w:num>
  <w:num w:numId="33" w16cid:durableId="1184786845">
    <w:abstractNumId w:val="48"/>
  </w:num>
  <w:num w:numId="34" w16cid:durableId="429618651">
    <w:abstractNumId w:val="39"/>
  </w:num>
  <w:num w:numId="35" w16cid:durableId="181551503">
    <w:abstractNumId w:val="16"/>
  </w:num>
  <w:num w:numId="36" w16cid:durableId="1528565948">
    <w:abstractNumId w:val="14"/>
  </w:num>
  <w:num w:numId="37" w16cid:durableId="46465299">
    <w:abstractNumId w:val="40"/>
  </w:num>
  <w:num w:numId="38" w16cid:durableId="268658887">
    <w:abstractNumId w:val="45"/>
  </w:num>
  <w:num w:numId="39" w16cid:durableId="450443828">
    <w:abstractNumId w:val="33"/>
  </w:num>
  <w:num w:numId="40" w16cid:durableId="910583021">
    <w:abstractNumId w:val="27"/>
  </w:num>
  <w:num w:numId="41" w16cid:durableId="89352496">
    <w:abstractNumId w:val="35"/>
  </w:num>
  <w:num w:numId="42" w16cid:durableId="26487894">
    <w:abstractNumId w:val="42"/>
  </w:num>
  <w:num w:numId="43" w16cid:durableId="1291982793">
    <w:abstractNumId w:val="7"/>
  </w:num>
  <w:num w:numId="44" w16cid:durableId="744035439">
    <w:abstractNumId w:val="15"/>
  </w:num>
  <w:num w:numId="45" w16cid:durableId="618220165">
    <w:abstractNumId w:val="3"/>
  </w:num>
  <w:num w:numId="46" w16cid:durableId="2030141160">
    <w:abstractNumId w:val="32"/>
  </w:num>
  <w:num w:numId="47" w16cid:durableId="478696600">
    <w:abstractNumId w:val="4"/>
  </w:num>
  <w:num w:numId="48" w16cid:durableId="1624458210">
    <w:abstractNumId w:val="6"/>
  </w:num>
  <w:num w:numId="49" w16cid:durableId="10115699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5"/>
    <w:rsid w:val="000005F3"/>
    <w:rsid w:val="000010A7"/>
    <w:rsid w:val="000031B1"/>
    <w:rsid w:val="00004A37"/>
    <w:rsid w:val="00005199"/>
    <w:rsid w:val="00011429"/>
    <w:rsid w:val="00013EE1"/>
    <w:rsid w:val="00014C70"/>
    <w:rsid w:val="00015F71"/>
    <w:rsid w:val="0002204F"/>
    <w:rsid w:val="00023779"/>
    <w:rsid w:val="00024330"/>
    <w:rsid w:val="000269AD"/>
    <w:rsid w:val="00033231"/>
    <w:rsid w:val="0003792B"/>
    <w:rsid w:val="000422AC"/>
    <w:rsid w:val="00052CFB"/>
    <w:rsid w:val="00053775"/>
    <w:rsid w:val="00054B70"/>
    <w:rsid w:val="00055BCF"/>
    <w:rsid w:val="00055DC6"/>
    <w:rsid w:val="00056F46"/>
    <w:rsid w:val="0006255F"/>
    <w:rsid w:val="00064BEB"/>
    <w:rsid w:val="00071214"/>
    <w:rsid w:val="00072A34"/>
    <w:rsid w:val="00072F1B"/>
    <w:rsid w:val="00073F43"/>
    <w:rsid w:val="00074C43"/>
    <w:rsid w:val="00075289"/>
    <w:rsid w:val="00076D27"/>
    <w:rsid w:val="000809EB"/>
    <w:rsid w:val="00082E7D"/>
    <w:rsid w:val="000840F4"/>
    <w:rsid w:val="00084599"/>
    <w:rsid w:val="00091A9B"/>
    <w:rsid w:val="00091ECB"/>
    <w:rsid w:val="00092B32"/>
    <w:rsid w:val="00096601"/>
    <w:rsid w:val="000A13BD"/>
    <w:rsid w:val="000A50E0"/>
    <w:rsid w:val="000A6B64"/>
    <w:rsid w:val="000A71E7"/>
    <w:rsid w:val="000B10CD"/>
    <w:rsid w:val="000B2119"/>
    <w:rsid w:val="000B2631"/>
    <w:rsid w:val="000B4979"/>
    <w:rsid w:val="000B5C23"/>
    <w:rsid w:val="000B5C86"/>
    <w:rsid w:val="000B5DE3"/>
    <w:rsid w:val="000B685F"/>
    <w:rsid w:val="000C03CF"/>
    <w:rsid w:val="000C1709"/>
    <w:rsid w:val="000C30AD"/>
    <w:rsid w:val="000C32A0"/>
    <w:rsid w:val="000C396E"/>
    <w:rsid w:val="000C445E"/>
    <w:rsid w:val="000D0936"/>
    <w:rsid w:val="000D1224"/>
    <w:rsid w:val="000D137D"/>
    <w:rsid w:val="000D26AE"/>
    <w:rsid w:val="000D29B5"/>
    <w:rsid w:val="000D35C9"/>
    <w:rsid w:val="000E3A1D"/>
    <w:rsid w:val="000E4EAB"/>
    <w:rsid w:val="000E665C"/>
    <w:rsid w:val="000E6EBC"/>
    <w:rsid w:val="000E7D64"/>
    <w:rsid w:val="000F2255"/>
    <w:rsid w:val="000F3C09"/>
    <w:rsid w:val="000F3F5F"/>
    <w:rsid w:val="000F5BE8"/>
    <w:rsid w:val="0010075B"/>
    <w:rsid w:val="0011157F"/>
    <w:rsid w:val="00111E69"/>
    <w:rsid w:val="0011232B"/>
    <w:rsid w:val="00113196"/>
    <w:rsid w:val="00117CC4"/>
    <w:rsid w:val="00120229"/>
    <w:rsid w:val="001206A2"/>
    <w:rsid w:val="001206C2"/>
    <w:rsid w:val="00120ABE"/>
    <w:rsid w:val="00123E15"/>
    <w:rsid w:val="001249D0"/>
    <w:rsid w:val="00126218"/>
    <w:rsid w:val="00126687"/>
    <w:rsid w:val="00127DAE"/>
    <w:rsid w:val="00134217"/>
    <w:rsid w:val="00135BE5"/>
    <w:rsid w:val="00135E01"/>
    <w:rsid w:val="00136B41"/>
    <w:rsid w:val="001370DE"/>
    <w:rsid w:val="00137E67"/>
    <w:rsid w:val="0014584F"/>
    <w:rsid w:val="00146BE0"/>
    <w:rsid w:val="00147859"/>
    <w:rsid w:val="001506AF"/>
    <w:rsid w:val="00151499"/>
    <w:rsid w:val="001517E0"/>
    <w:rsid w:val="00151FF0"/>
    <w:rsid w:val="00153CCD"/>
    <w:rsid w:val="00154D9B"/>
    <w:rsid w:val="001552D4"/>
    <w:rsid w:val="00155B10"/>
    <w:rsid w:val="0015670C"/>
    <w:rsid w:val="001646A6"/>
    <w:rsid w:val="00164FE5"/>
    <w:rsid w:val="00166521"/>
    <w:rsid w:val="00167C03"/>
    <w:rsid w:val="00170DD6"/>
    <w:rsid w:val="00171626"/>
    <w:rsid w:val="001727F0"/>
    <w:rsid w:val="00175D16"/>
    <w:rsid w:val="00175E75"/>
    <w:rsid w:val="001803EE"/>
    <w:rsid w:val="0018263A"/>
    <w:rsid w:val="00183DAA"/>
    <w:rsid w:val="00185292"/>
    <w:rsid w:val="0019044C"/>
    <w:rsid w:val="00190820"/>
    <w:rsid w:val="00191431"/>
    <w:rsid w:val="001939E6"/>
    <w:rsid w:val="00193E37"/>
    <w:rsid w:val="00194572"/>
    <w:rsid w:val="0019596C"/>
    <w:rsid w:val="001960A7"/>
    <w:rsid w:val="001979BF"/>
    <w:rsid w:val="00197CE3"/>
    <w:rsid w:val="001A02E9"/>
    <w:rsid w:val="001A23FD"/>
    <w:rsid w:val="001A25FC"/>
    <w:rsid w:val="001A3DB3"/>
    <w:rsid w:val="001A6EAF"/>
    <w:rsid w:val="001B0A4F"/>
    <w:rsid w:val="001B36DA"/>
    <w:rsid w:val="001B737F"/>
    <w:rsid w:val="001B7D8A"/>
    <w:rsid w:val="001C18F5"/>
    <w:rsid w:val="001C5B91"/>
    <w:rsid w:val="001C6D71"/>
    <w:rsid w:val="001C78A4"/>
    <w:rsid w:val="001D0500"/>
    <w:rsid w:val="001D4195"/>
    <w:rsid w:val="001D5B37"/>
    <w:rsid w:val="001D6AEB"/>
    <w:rsid w:val="001E12C1"/>
    <w:rsid w:val="001E13CF"/>
    <w:rsid w:val="001E1FF8"/>
    <w:rsid w:val="001E33C2"/>
    <w:rsid w:val="001E3BB7"/>
    <w:rsid w:val="001E6ED8"/>
    <w:rsid w:val="001F3EFE"/>
    <w:rsid w:val="001F4FE5"/>
    <w:rsid w:val="00201750"/>
    <w:rsid w:val="00203A7E"/>
    <w:rsid w:val="00205C12"/>
    <w:rsid w:val="00207B20"/>
    <w:rsid w:val="00210163"/>
    <w:rsid w:val="00213068"/>
    <w:rsid w:val="00213C76"/>
    <w:rsid w:val="002148EA"/>
    <w:rsid w:val="002153E6"/>
    <w:rsid w:val="00215B8F"/>
    <w:rsid w:val="00217861"/>
    <w:rsid w:val="00220733"/>
    <w:rsid w:val="00221D4C"/>
    <w:rsid w:val="00221D7E"/>
    <w:rsid w:val="00223223"/>
    <w:rsid w:val="0022482E"/>
    <w:rsid w:val="002270FF"/>
    <w:rsid w:val="00232C4F"/>
    <w:rsid w:val="00232F9D"/>
    <w:rsid w:val="00234EF7"/>
    <w:rsid w:val="00235A87"/>
    <w:rsid w:val="0024098B"/>
    <w:rsid w:val="00242150"/>
    <w:rsid w:val="00242E3A"/>
    <w:rsid w:val="00243642"/>
    <w:rsid w:val="002455C8"/>
    <w:rsid w:val="00245F01"/>
    <w:rsid w:val="0024621C"/>
    <w:rsid w:val="00246766"/>
    <w:rsid w:val="00250836"/>
    <w:rsid w:val="00250AD9"/>
    <w:rsid w:val="00252293"/>
    <w:rsid w:val="002569F9"/>
    <w:rsid w:val="00260438"/>
    <w:rsid w:val="00260716"/>
    <w:rsid w:val="00262A77"/>
    <w:rsid w:val="002630A5"/>
    <w:rsid w:val="002664E5"/>
    <w:rsid w:val="002706F7"/>
    <w:rsid w:val="00274549"/>
    <w:rsid w:val="002839B9"/>
    <w:rsid w:val="00284060"/>
    <w:rsid w:val="0028524C"/>
    <w:rsid w:val="002855A9"/>
    <w:rsid w:val="002928E6"/>
    <w:rsid w:val="00293203"/>
    <w:rsid w:val="002A0745"/>
    <w:rsid w:val="002A27CF"/>
    <w:rsid w:val="002A4F1E"/>
    <w:rsid w:val="002A6172"/>
    <w:rsid w:val="002A63F2"/>
    <w:rsid w:val="002A70CC"/>
    <w:rsid w:val="002A7550"/>
    <w:rsid w:val="002A7F08"/>
    <w:rsid w:val="002B0361"/>
    <w:rsid w:val="002B1217"/>
    <w:rsid w:val="002B2404"/>
    <w:rsid w:val="002B2705"/>
    <w:rsid w:val="002B3AB2"/>
    <w:rsid w:val="002B3CA6"/>
    <w:rsid w:val="002B459E"/>
    <w:rsid w:val="002B5E9A"/>
    <w:rsid w:val="002B6B5D"/>
    <w:rsid w:val="002B6FE8"/>
    <w:rsid w:val="002B70B5"/>
    <w:rsid w:val="002C04AB"/>
    <w:rsid w:val="002C0573"/>
    <w:rsid w:val="002C097A"/>
    <w:rsid w:val="002C2816"/>
    <w:rsid w:val="002C300C"/>
    <w:rsid w:val="002C6605"/>
    <w:rsid w:val="002C70E8"/>
    <w:rsid w:val="002D1016"/>
    <w:rsid w:val="002D2EB4"/>
    <w:rsid w:val="002D351E"/>
    <w:rsid w:val="002E246D"/>
    <w:rsid w:val="002E3718"/>
    <w:rsid w:val="002E3F06"/>
    <w:rsid w:val="002E428D"/>
    <w:rsid w:val="002E4B45"/>
    <w:rsid w:val="002E5C13"/>
    <w:rsid w:val="002F253A"/>
    <w:rsid w:val="002F3101"/>
    <w:rsid w:val="002F32EC"/>
    <w:rsid w:val="002F40CD"/>
    <w:rsid w:val="002F4A1F"/>
    <w:rsid w:val="002F57ED"/>
    <w:rsid w:val="003009E1"/>
    <w:rsid w:val="00301EA6"/>
    <w:rsid w:val="00302702"/>
    <w:rsid w:val="00303D3E"/>
    <w:rsid w:val="00303DC4"/>
    <w:rsid w:val="00313EF0"/>
    <w:rsid w:val="003142D3"/>
    <w:rsid w:val="003150F2"/>
    <w:rsid w:val="00316147"/>
    <w:rsid w:val="0031650C"/>
    <w:rsid w:val="00316DE6"/>
    <w:rsid w:val="00316E1B"/>
    <w:rsid w:val="003212FF"/>
    <w:rsid w:val="003227E6"/>
    <w:rsid w:val="0032541D"/>
    <w:rsid w:val="00327C19"/>
    <w:rsid w:val="003303E8"/>
    <w:rsid w:val="00333466"/>
    <w:rsid w:val="00335541"/>
    <w:rsid w:val="00335E44"/>
    <w:rsid w:val="00346362"/>
    <w:rsid w:val="00347E74"/>
    <w:rsid w:val="003507C1"/>
    <w:rsid w:val="00350A8B"/>
    <w:rsid w:val="00351826"/>
    <w:rsid w:val="00351F1E"/>
    <w:rsid w:val="00353A60"/>
    <w:rsid w:val="003544BF"/>
    <w:rsid w:val="00356F08"/>
    <w:rsid w:val="003644EF"/>
    <w:rsid w:val="00364E6B"/>
    <w:rsid w:val="00365FD7"/>
    <w:rsid w:val="00366AF7"/>
    <w:rsid w:val="00370482"/>
    <w:rsid w:val="003707CD"/>
    <w:rsid w:val="00372211"/>
    <w:rsid w:val="003749A4"/>
    <w:rsid w:val="00374AF7"/>
    <w:rsid w:val="00375838"/>
    <w:rsid w:val="0037765E"/>
    <w:rsid w:val="00377B07"/>
    <w:rsid w:val="00380104"/>
    <w:rsid w:val="00380A22"/>
    <w:rsid w:val="00380FD3"/>
    <w:rsid w:val="00381648"/>
    <w:rsid w:val="0038509C"/>
    <w:rsid w:val="003852D6"/>
    <w:rsid w:val="003926DF"/>
    <w:rsid w:val="0039439E"/>
    <w:rsid w:val="003A0546"/>
    <w:rsid w:val="003A1067"/>
    <w:rsid w:val="003A184D"/>
    <w:rsid w:val="003A3D0A"/>
    <w:rsid w:val="003A5006"/>
    <w:rsid w:val="003A7B4F"/>
    <w:rsid w:val="003B156A"/>
    <w:rsid w:val="003B23CC"/>
    <w:rsid w:val="003B2B54"/>
    <w:rsid w:val="003B5946"/>
    <w:rsid w:val="003B723C"/>
    <w:rsid w:val="003C2ECE"/>
    <w:rsid w:val="003C3CA0"/>
    <w:rsid w:val="003C3F19"/>
    <w:rsid w:val="003C4A40"/>
    <w:rsid w:val="003C51E0"/>
    <w:rsid w:val="003C5B0D"/>
    <w:rsid w:val="003D09CE"/>
    <w:rsid w:val="003D2E48"/>
    <w:rsid w:val="003D51F9"/>
    <w:rsid w:val="003D5FFA"/>
    <w:rsid w:val="003D78F3"/>
    <w:rsid w:val="003E1201"/>
    <w:rsid w:val="003E3ED9"/>
    <w:rsid w:val="003E568B"/>
    <w:rsid w:val="003E65B7"/>
    <w:rsid w:val="003E7BAB"/>
    <w:rsid w:val="003F0135"/>
    <w:rsid w:val="003F15A2"/>
    <w:rsid w:val="003F19EB"/>
    <w:rsid w:val="003F2078"/>
    <w:rsid w:val="003F24A6"/>
    <w:rsid w:val="003F2554"/>
    <w:rsid w:val="003F2D4B"/>
    <w:rsid w:val="003F5F0A"/>
    <w:rsid w:val="0040054F"/>
    <w:rsid w:val="00402891"/>
    <w:rsid w:val="004072C9"/>
    <w:rsid w:val="00407557"/>
    <w:rsid w:val="004101B4"/>
    <w:rsid w:val="00410212"/>
    <w:rsid w:val="00410BF7"/>
    <w:rsid w:val="00411255"/>
    <w:rsid w:val="00411E03"/>
    <w:rsid w:val="004144A2"/>
    <w:rsid w:val="004144EB"/>
    <w:rsid w:val="0041475D"/>
    <w:rsid w:val="00415BF1"/>
    <w:rsid w:val="00417552"/>
    <w:rsid w:val="00417A20"/>
    <w:rsid w:val="00422034"/>
    <w:rsid w:val="00425009"/>
    <w:rsid w:val="004301BF"/>
    <w:rsid w:val="00430C9C"/>
    <w:rsid w:val="0043269F"/>
    <w:rsid w:val="00434DEE"/>
    <w:rsid w:val="00437F17"/>
    <w:rsid w:val="0044054C"/>
    <w:rsid w:val="00440F71"/>
    <w:rsid w:val="004417B6"/>
    <w:rsid w:val="00452A08"/>
    <w:rsid w:val="00452D6B"/>
    <w:rsid w:val="00455C81"/>
    <w:rsid w:val="00455E8A"/>
    <w:rsid w:val="00457FFA"/>
    <w:rsid w:val="004608E6"/>
    <w:rsid w:val="00461186"/>
    <w:rsid w:val="00462043"/>
    <w:rsid w:val="00462A09"/>
    <w:rsid w:val="0046458D"/>
    <w:rsid w:val="00465521"/>
    <w:rsid w:val="004672E6"/>
    <w:rsid w:val="00467BF8"/>
    <w:rsid w:val="00467CBB"/>
    <w:rsid w:val="00471D41"/>
    <w:rsid w:val="004728CB"/>
    <w:rsid w:val="004768F8"/>
    <w:rsid w:val="004778C0"/>
    <w:rsid w:val="00482B05"/>
    <w:rsid w:val="004834F7"/>
    <w:rsid w:val="00485912"/>
    <w:rsid w:val="00486065"/>
    <w:rsid w:val="00492E07"/>
    <w:rsid w:val="004934B5"/>
    <w:rsid w:val="00493827"/>
    <w:rsid w:val="0049555C"/>
    <w:rsid w:val="00496626"/>
    <w:rsid w:val="004967DD"/>
    <w:rsid w:val="00497035"/>
    <w:rsid w:val="00497A48"/>
    <w:rsid w:val="004A342F"/>
    <w:rsid w:val="004A3497"/>
    <w:rsid w:val="004A4E0B"/>
    <w:rsid w:val="004A50B1"/>
    <w:rsid w:val="004A73B3"/>
    <w:rsid w:val="004B07A0"/>
    <w:rsid w:val="004B189B"/>
    <w:rsid w:val="004B3B05"/>
    <w:rsid w:val="004B49EC"/>
    <w:rsid w:val="004B630C"/>
    <w:rsid w:val="004C3E70"/>
    <w:rsid w:val="004C4925"/>
    <w:rsid w:val="004C5862"/>
    <w:rsid w:val="004D1125"/>
    <w:rsid w:val="004D29CE"/>
    <w:rsid w:val="004D40B8"/>
    <w:rsid w:val="004D53B4"/>
    <w:rsid w:val="004D5CCD"/>
    <w:rsid w:val="004E46BB"/>
    <w:rsid w:val="004E69BA"/>
    <w:rsid w:val="004F0C7E"/>
    <w:rsid w:val="004F185E"/>
    <w:rsid w:val="004F1924"/>
    <w:rsid w:val="004F1DB2"/>
    <w:rsid w:val="004F3FF5"/>
    <w:rsid w:val="004F4D4A"/>
    <w:rsid w:val="004F6A6B"/>
    <w:rsid w:val="00500422"/>
    <w:rsid w:val="005022C5"/>
    <w:rsid w:val="0051374B"/>
    <w:rsid w:val="00513DE1"/>
    <w:rsid w:val="005141CC"/>
    <w:rsid w:val="0051435D"/>
    <w:rsid w:val="00515B9A"/>
    <w:rsid w:val="005211C9"/>
    <w:rsid w:val="005214FA"/>
    <w:rsid w:val="0052348C"/>
    <w:rsid w:val="0052391E"/>
    <w:rsid w:val="00524359"/>
    <w:rsid w:val="00527723"/>
    <w:rsid w:val="00531464"/>
    <w:rsid w:val="00531D09"/>
    <w:rsid w:val="0053555B"/>
    <w:rsid w:val="00536046"/>
    <w:rsid w:val="00540A03"/>
    <w:rsid w:val="00542720"/>
    <w:rsid w:val="00551EEA"/>
    <w:rsid w:val="00552C7B"/>
    <w:rsid w:val="005557F9"/>
    <w:rsid w:val="00556ADB"/>
    <w:rsid w:val="00560766"/>
    <w:rsid w:val="00560E85"/>
    <w:rsid w:val="00563C0A"/>
    <w:rsid w:val="00571805"/>
    <w:rsid w:val="00571DFE"/>
    <w:rsid w:val="00573113"/>
    <w:rsid w:val="00573EE7"/>
    <w:rsid w:val="005828FE"/>
    <w:rsid w:val="00583A6D"/>
    <w:rsid w:val="00583B18"/>
    <w:rsid w:val="00585187"/>
    <w:rsid w:val="00593EDF"/>
    <w:rsid w:val="0059562C"/>
    <w:rsid w:val="00595FE1"/>
    <w:rsid w:val="00596C60"/>
    <w:rsid w:val="00596D41"/>
    <w:rsid w:val="00596FE3"/>
    <w:rsid w:val="005A3845"/>
    <w:rsid w:val="005A4361"/>
    <w:rsid w:val="005B0647"/>
    <w:rsid w:val="005B1735"/>
    <w:rsid w:val="005B20F1"/>
    <w:rsid w:val="005B2727"/>
    <w:rsid w:val="005B3188"/>
    <w:rsid w:val="005B32C9"/>
    <w:rsid w:val="005B4C8A"/>
    <w:rsid w:val="005C0826"/>
    <w:rsid w:val="005C0947"/>
    <w:rsid w:val="005C10B8"/>
    <w:rsid w:val="005C510A"/>
    <w:rsid w:val="005C7735"/>
    <w:rsid w:val="005D0305"/>
    <w:rsid w:val="005D14A3"/>
    <w:rsid w:val="005D5765"/>
    <w:rsid w:val="005D7639"/>
    <w:rsid w:val="005D7D05"/>
    <w:rsid w:val="005E0604"/>
    <w:rsid w:val="005E1A1B"/>
    <w:rsid w:val="005E4196"/>
    <w:rsid w:val="005E4F3E"/>
    <w:rsid w:val="005E58A9"/>
    <w:rsid w:val="005E5C4A"/>
    <w:rsid w:val="005E61B3"/>
    <w:rsid w:val="005E69DC"/>
    <w:rsid w:val="005F2CF9"/>
    <w:rsid w:val="005F3A43"/>
    <w:rsid w:val="005F3CE8"/>
    <w:rsid w:val="005F692E"/>
    <w:rsid w:val="006009CD"/>
    <w:rsid w:val="00601D4A"/>
    <w:rsid w:val="00601E87"/>
    <w:rsid w:val="00602BC3"/>
    <w:rsid w:val="00602EE0"/>
    <w:rsid w:val="0060309F"/>
    <w:rsid w:val="0060353D"/>
    <w:rsid w:val="006035A3"/>
    <w:rsid w:val="0060368E"/>
    <w:rsid w:val="00604F5E"/>
    <w:rsid w:val="006078DF"/>
    <w:rsid w:val="0061066B"/>
    <w:rsid w:val="006114BE"/>
    <w:rsid w:val="006115C4"/>
    <w:rsid w:val="00611FCC"/>
    <w:rsid w:val="00612458"/>
    <w:rsid w:val="006127F7"/>
    <w:rsid w:val="00613598"/>
    <w:rsid w:val="00614039"/>
    <w:rsid w:val="00614076"/>
    <w:rsid w:val="00614265"/>
    <w:rsid w:val="00614A4C"/>
    <w:rsid w:val="006156C0"/>
    <w:rsid w:val="00620C61"/>
    <w:rsid w:val="00623720"/>
    <w:rsid w:val="00626380"/>
    <w:rsid w:val="00626E66"/>
    <w:rsid w:val="00631834"/>
    <w:rsid w:val="006331C2"/>
    <w:rsid w:val="00633B47"/>
    <w:rsid w:val="006341AC"/>
    <w:rsid w:val="00636D1B"/>
    <w:rsid w:val="00637ECD"/>
    <w:rsid w:val="006448CA"/>
    <w:rsid w:val="006456BF"/>
    <w:rsid w:val="00645CCE"/>
    <w:rsid w:val="006467D9"/>
    <w:rsid w:val="00646D88"/>
    <w:rsid w:val="006501F0"/>
    <w:rsid w:val="006504DF"/>
    <w:rsid w:val="006544C5"/>
    <w:rsid w:val="006550C2"/>
    <w:rsid w:val="00657B0C"/>
    <w:rsid w:val="0066036A"/>
    <w:rsid w:val="00660BF0"/>
    <w:rsid w:val="00664744"/>
    <w:rsid w:val="006660E6"/>
    <w:rsid w:val="00667524"/>
    <w:rsid w:val="00670B6A"/>
    <w:rsid w:val="00670F9A"/>
    <w:rsid w:val="00672A0B"/>
    <w:rsid w:val="00673421"/>
    <w:rsid w:val="00675293"/>
    <w:rsid w:val="00676130"/>
    <w:rsid w:val="00676E58"/>
    <w:rsid w:val="00677C60"/>
    <w:rsid w:val="00681913"/>
    <w:rsid w:val="006831EB"/>
    <w:rsid w:val="00692AB2"/>
    <w:rsid w:val="00692FCC"/>
    <w:rsid w:val="00693198"/>
    <w:rsid w:val="00693DE2"/>
    <w:rsid w:val="00694CEF"/>
    <w:rsid w:val="00695EBB"/>
    <w:rsid w:val="00696C2D"/>
    <w:rsid w:val="00696D8C"/>
    <w:rsid w:val="00697F9B"/>
    <w:rsid w:val="006A250A"/>
    <w:rsid w:val="006A2D7F"/>
    <w:rsid w:val="006A34A2"/>
    <w:rsid w:val="006A3DF7"/>
    <w:rsid w:val="006A47BB"/>
    <w:rsid w:val="006A66AE"/>
    <w:rsid w:val="006A6802"/>
    <w:rsid w:val="006B460D"/>
    <w:rsid w:val="006B5CC4"/>
    <w:rsid w:val="006B6002"/>
    <w:rsid w:val="006B6965"/>
    <w:rsid w:val="006B759B"/>
    <w:rsid w:val="006C358E"/>
    <w:rsid w:val="006C5019"/>
    <w:rsid w:val="006D0163"/>
    <w:rsid w:val="006D0C33"/>
    <w:rsid w:val="006D21C4"/>
    <w:rsid w:val="006D29C7"/>
    <w:rsid w:val="006D5703"/>
    <w:rsid w:val="006D66B3"/>
    <w:rsid w:val="006E195E"/>
    <w:rsid w:val="006E2ABB"/>
    <w:rsid w:val="006E5311"/>
    <w:rsid w:val="006E619E"/>
    <w:rsid w:val="006F07B8"/>
    <w:rsid w:val="006F13C9"/>
    <w:rsid w:val="006F14BB"/>
    <w:rsid w:val="006F25EC"/>
    <w:rsid w:val="006F2840"/>
    <w:rsid w:val="006F4464"/>
    <w:rsid w:val="006F656A"/>
    <w:rsid w:val="00702646"/>
    <w:rsid w:val="0070281E"/>
    <w:rsid w:val="00704EFA"/>
    <w:rsid w:val="0070580A"/>
    <w:rsid w:val="00705EDC"/>
    <w:rsid w:val="007075F6"/>
    <w:rsid w:val="00707726"/>
    <w:rsid w:val="007104E2"/>
    <w:rsid w:val="00713A9A"/>
    <w:rsid w:val="00714231"/>
    <w:rsid w:val="00714836"/>
    <w:rsid w:val="007151CC"/>
    <w:rsid w:val="007155ED"/>
    <w:rsid w:val="00716266"/>
    <w:rsid w:val="00717664"/>
    <w:rsid w:val="00717C4A"/>
    <w:rsid w:val="00720F1A"/>
    <w:rsid w:val="007237E8"/>
    <w:rsid w:val="00724823"/>
    <w:rsid w:val="0072513F"/>
    <w:rsid w:val="00726E80"/>
    <w:rsid w:val="007278C5"/>
    <w:rsid w:val="0073166E"/>
    <w:rsid w:val="007318C3"/>
    <w:rsid w:val="00733DA7"/>
    <w:rsid w:val="00734157"/>
    <w:rsid w:val="00736DF4"/>
    <w:rsid w:val="007401EF"/>
    <w:rsid w:val="0074227C"/>
    <w:rsid w:val="007460A4"/>
    <w:rsid w:val="00746676"/>
    <w:rsid w:val="007553F4"/>
    <w:rsid w:val="00764203"/>
    <w:rsid w:val="0076539A"/>
    <w:rsid w:val="00765632"/>
    <w:rsid w:val="00770A54"/>
    <w:rsid w:val="0077303B"/>
    <w:rsid w:val="00774A0F"/>
    <w:rsid w:val="00774CAA"/>
    <w:rsid w:val="00776C07"/>
    <w:rsid w:val="007771F6"/>
    <w:rsid w:val="0078328B"/>
    <w:rsid w:val="0078474C"/>
    <w:rsid w:val="00784BE7"/>
    <w:rsid w:val="00785667"/>
    <w:rsid w:val="0078589E"/>
    <w:rsid w:val="00787F7D"/>
    <w:rsid w:val="00793A6D"/>
    <w:rsid w:val="0079485E"/>
    <w:rsid w:val="00795BFC"/>
    <w:rsid w:val="00796376"/>
    <w:rsid w:val="00797948"/>
    <w:rsid w:val="007A1074"/>
    <w:rsid w:val="007A2845"/>
    <w:rsid w:val="007A4864"/>
    <w:rsid w:val="007B0E24"/>
    <w:rsid w:val="007B31A8"/>
    <w:rsid w:val="007B3ADB"/>
    <w:rsid w:val="007B4BC0"/>
    <w:rsid w:val="007B6B7F"/>
    <w:rsid w:val="007B790F"/>
    <w:rsid w:val="007B7FD0"/>
    <w:rsid w:val="007C329A"/>
    <w:rsid w:val="007C356D"/>
    <w:rsid w:val="007C4F08"/>
    <w:rsid w:val="007C54A0"/>
    <w:rsid w:val="007D3335"/>
    <w:rsid w:val="007D33D7"/>
    <w:rsid w:val="007D3562"/>
    <w:rsid w:val="007D3665"/>
    <w:rsid w:val="007D44B7"/>
    <w:rsid w:val="007D7DA8"/>
    <w:rsid w:val="007E1421"/>
    <w:rsid w:val="007E170B"/>
    <w:rsid w:val="007E39A5"/>
    <w:rsid w:val="007F0986"/>
    <w:rsid w:val="007F47D2"/>
    <w:rsid w:val="007F71CC"/>
    <w:rsid w:val="007F7DE9"/>
    <w:rsid w:val="00804B2F"/>
    <w:rsid w:val="00805717"/>
    <w:rsid w:val="00807E45"/>
    <w:rsid w:val="0081168A"/>
    <w:rsid w:val="008176B8"/>
    <w:rsid w:val="00821168"/>
    <w:rsid w:val="00822D51"/>
    <w:rsid w:val="00822F3E"/>
    <w:rsid w:val="008230F7"/>
    <w:rsid w:val="00824D3B"/>
    <w:rsid w:val="008310CB"/>
    <w:rsid w:val="008323D2"/>
    <w:rsid w:val="008330E3"/>
    <w:rsid w:val="00833BBB"/>
    <w:rsid w:val="00837BAF"/>
    <w:rsid w:val="0084137E"/>
    <w:rsid w:val="00847D09"/>
    <w:rsid w:val="008500DC"/>
    <w:rsid w:val="00850E16"/>
    <w:rsid w:val="0085191A"/>
    <w:rsid w:val="00852D40"/>
    <w:rsid w:val="00856DE1"/>
    <w:rsid w:val="008579DD"/>
    <w:rsid w:val="0086042F"/>
    <w:rsid w:val="0086051A"/>
    <w:rsid w:val="00866E64"/>
    <w:rsid w:val="0087042D"/>
    <w:rsid w:val="0087073D"/>
    <w:rsid w:val="00873243"/>
    <w:rsid w:val="00876BAE"/>
    <w:rsid w:val="0087778B"/>
    <w:rsid w:val="0088063B"/>
    <w:rsid w:val="00882A3D"/>
    <w:rsid w:val="00882DD8"/>
    <w:rsid w:val="00887ACE"/>
    <w:rsid w:val="00890E93"/>
    <w:rsid w:val="00892FE1"/>
    <w:rsid w:val="008936D6"/>
    <w:rsid w:val="008967A8"/>
    <w:rsid w:val="008A14EE"/>
    <w:rsid w:val="008A46EA"/>
    <w:rsid w:val="008A4A19"/>
    <w:rsid w:val="008A5232"/>
    <w:rsid w:val="008A53B2"/>
    <w:rsid w:val="008A63E7"/>
    <w:rsid w:val="008B08AD"/>
    <w:rsid w:val="008B0A8C"/>
    <w:rsid w:val="008B1277"/>
    <w:rsid w:val="008B4C4A"/>
    <w:rsid w:val="008B53AF"/>
    <w:rsid w:val="008B58F4"/>
    <w:rsid w:val="008C202E"/>
    <w:rsid w:val="008C220B"/>
    <w:rsid w:val="008C450C"/>
    <w:rsid w:val="008C5313"/>
    <w:rsid w:val="008C7416"/>
    <w:rsid w:val="008D0069"/>
    <w:rsid w:val="008D0951"/>
    <w:rsid w:val="008D1F61"/>
    <w:rsid w:val="008D48F5"/>
    <w:rsid w:val="008D77E4"/>
    <w:rsid w:val="008E31D7"/>
    <w:rsid w:val="008E36CF"/>
    <w:rsid w:val="008E3F35"/>
    <w:rsid w:val="008E3FD2"/>
    <w:rsid w:val="008E5117"/>
    <w:rsid w:val="008E5B31"/>
    <w:rsid w:val="008E5DFB"/>
    <w:rsid w:val="008E6DF8"/>
    <w:rsid w:val="008E71E4"/>
    <w:rsid w:val="008F0ECF"/>
    <w:rsid w:val="008F1D4A"/>
    <w:rsid w:val="008F2A77"/>
    <w:rsid w:val="008F5FE7"/>
    <w:rsid w:val="008F7F91"/>
    <w:rsid w:val="00900D80"/>
    <w:rsid w:val="009019AF"/>
    <w:rsid w:val="009066D1"/>
    <w:rsid w:val="009067C8"/>
    <w:rsid w:val="009106B9"/>
    <w:rsid w:val="00910A1A"/>
    <w:rsid w:val="00912DD6"/>
    <w:rsid w:val="0092013B"/>
    <w:rsid w:val="0092103F"/>
    <w:rsid w:val="00922719"/>
    <w:rsid w:val="0092299F"/>
    <w:rsid w:val="00923626"/>
    <w:rsid w:val="009244D7"/>
    <w:rsid w:val="0092492B"/>
    <w:rsid w:val="009274C7"/>
    <w:rsid w:val="00930CFD"/>
    <w:rsid w:val="00931B25"/>
    <w:rsid w:val="00932440"/>
    <w:rsid w:val="009360ED"/>
    <w:rsid w:val="00945747"/>
    <w:rsid w:val="00946218"/>
    <w:rsid w:val="00947469"/>
    <w:rsid w:val="00952149"/>
    <w:rsid w:val="009534A0"/>
    <w:rsid w:val="009540C1"/>
    <w:rsid w:val="0095415D"/>
    <w:rsid w:val="00961363"/>
    <w:rsid w:val="00963F92"/>
    <w:rsid w:val="009663EB"/>
    <w:rsid w:val="009718B0"/>
    <w:rsid w:val="0097203B"/>
    <w:rsid w:val="0097290C"/>
    <w:rsid w:val="009777B1"/>
    <w:rsid w:val="00984D67"/>
    <w:rsid w:val="00985215"/>
    <w:rsid w:val="009860B0"/>
    <w:rsid w:val="00990343"/>
    <w:rsid w:val="0099220E"/>
    <w:rsid w:val="00993A32"/>
    <w:rsid w:val="00994F89"/>
    <w:rsid w:val="00996711"/>
    <w:rsid w:val="009A399D"/>
    <w:rsid w:val="009A44C2"/>
    <w:rsid w:val="009A578A"/>
    <w:rsid w:val="009A5C7C"/>
    <w:rsid w:val="009A5D78"/>
    <w:rsid w:val="009A63A7"/>
    <w:rsid w:val="009B32DD"/>
    <w:rsid w:val="009B5755"/>
    <w:rsid w:val="009B6F35"/>
    <w:rsid w:val="009C177F"/>
    <w:rsid w:val="009C293F"/>
    <w:rsid w:val="009C54C2"/>
    <w:rsid w:val="009C6DB5"/>
    <w:rsid w:val="009D033B"/>
    <w:rsid w:val="009E02E0"/>
    <w:rsid w:val="009E1ED8"/>
    <w:rsid w:val="009E3A90"/>
    <w:rsid w:val="009E6C0E"/>
    <w:rsid w:val="009E7FAA"/>
    <w:rsid w:val="009F27A2"/>
    <w:rsid w:val="009F589E"/>
    <w:rsid w:val="009F741C"/>
    <w:rsid w:val="00A01A7F"/>
    <w:rsid w:val="00A10F7E"/>
    <w:rsid w:val="00A135DB"/>
    <w:rsid w:val="00A20F89"/>
    <w:rsid w:val="00A2230F"/>
    <w:rsid w:val="00A24F6B"/>
    <w:rsid w:val="00A26DDF"/>
    <w:rsid w:val="00A3069A"/>
    <w:rsid w:val="00A316BC"/>
    <w:rsid w:val="00A32F77"/>
    <w:rsid w:val="00A36C7F"/>
    <w:rsid w:val="00A3726F"/>
    <w:rsid w:val="00A46C71"/>
    <w:rsid w:val="00A479D5"/>
    <w:rsid w:val="00A51EE9"/>
    <w:rsid w:val="00A52041"/>
    <w:rsid w:val="00A52616"/>
    <w:rsid w:val="00A55AB1"/>
    <w:rsid w:val="00A565D5"/>
    <w:rsid w:val="00A6141F"/>
    <w:rsid w:val="00A7208E"/>
    <w:rsid w:val="00A725CB"/>
    <w:rsid w:val="00A737DE"/>
    <w:rsid w:val="00A73FF1"/>
    <w:rsid w:val="00A74D08"/>
    <w:rsid w:val="00A77241"/>
    <w:rsid w:val="00A77CB5"/>
    <w:rsid w:val="00A8057A"/>
    <w:rsid w:val="00A808D9"/>
    <w:rsid w:val="00A81EE3"/>
    <w:rsid w:val="00A8235D"/>
    <w:rsid w:val="00A82758"/>
    <w:rsid w:val="00A90703"/>
    <w:rsid w:val="00A966B8"/>
    <w:rsid w:val="00A9679E"/>
    <w:rsid w:val="00AA141B"/>
    <w:rsid w:val="00AA29D2"/>
    <w:rsid w:val="00AA3FBD"/>
    <w:rsid w:val="00AA5FBA"/>
    <w:rsid w:val="00AA6A8D"/>
    <w:rsid w:val="00AB3D60"/>
    <w:rsid w:val="00AB48E4"/>
    <w:rsid w:val="00AB6201"/>
    <w:rsid w:val="00AB6F6A"/>
    <w:rsid w:val="00AB7422"/>
    <w:rsid w:val="00AB789A"/>
    <w:rsid w:val="00AC2C02"/>
    <w:rsid w:val="00AC4701"/>
    <w:rsid w:val="00AC54C7"/>
    <w:rsid w:val="00AC6359"/>
    <w:rsid w:val="00AC75D5"/>
    <w:rsid w:val="00AC7822"/>
    <w:rsid w:val="00AD25AB"/>
    <w:rsid w:val="00AD51AA"/>
    <w:rsid w:val="00AD576B"/>
    <w:rsid w:val="00AD5FFD"/>
    <w:rsid w:val="00AD6E84"/>
    <w:rsid w:val="00AE0CAF"/>
    <w:rsid w:val="00AE36C3"/>
    <w:rsid w:val="00AE5516"/>
    <w:rsid w:val="00AE5A0F"/>
    <w:rsid w:val="00AE65B8"/>
    <w:rsid w:val="00AF2875"/>
    <w:rsid w:val="00AF498F"/>
    <w:rsid w:val="00AF7792"/>
    <w:rsid w:val="00B00374"/>
    <w:rsid w:val="00B01E8A"/>
    <w:rsid w:val="00B0325C"/>
    <w:rsid w:val="00B034F3"/>
    <w:rsid w:val="00B045E2"/>
    <w:rsid w:val="00B072AF"/>
    <w:rsid w:val="00B130DB"/>
    <w:rsid w:val="00B13C75"/>
    <w:rsid w:val="00B13FAF"/>
    <w:rsid w:val="00B154B0"/>
    <w:rsid w:val="00B22D7B"/>
    <w:rsid w:val="00B24C6D"/>
    <w:rsid w:val="00B27C12"/>
    <w:rsid w:val="00B30CEB"/>
    <w:rsid w:val="00B33924"/>
    <w:rsid w:val="00B34F0A"/>
    <w:rsid w:val="00B35882"/>
    <w:rsid w:val="00B372C5"/>
    <w:rsid w:val="00B40070"/>
    <w:rsid w:val="00B41F38"/>
    <w:rsid w:val="00B46E2A"/>
    <w:rsid w:val="00B47499"/>
    <w:rsid w:val="00B51E7F"/>
    <w:rsid w:val="00B52554"/>
    <w:rsid w:val="00B5548A"/>
    <w:rsid w:val="00B5716B"/>
    <w:rsid w:val="00B617F5"/>
    <w:rsid w:val="00B63544"/>
    <w:rsid w:val="00B64120"/>
    <w:rsid w:val="00B717BE"/>
    <w:rsid w:val="00B72A53"/>
    <w:rsid w:val="00B72CAE"/>
    <w:rsid w:val="00B736BA"/>
    <w:rsid w:val="00B73915"/>
    <w:rsid w:val="00B75BA5"/>
    <w:rsid w:val="00B76398"/>
    <w:rsid w:val="00B7718B"/>
    <w:rsid w:val="00B772BD"/>
    <w:rsid w:val="00B84D69"/>
    <w:rsid w:val="00B854B4"/>
    <w:rsid w:val="00B86CE4"/>
    <w:rsid w:val="00B92AFD"/>
    <w:rsid w:val="00B92BA1"/>
    <w:rsid w:val="00B958C9"/>
    <w:rsid w:val="00BA106A"/>
    <w:rsid w:val="00BA3C8F"/>
    <w:rsid w:val="00BA6836"/>
    <w:rsid w:val="00BB06FC"/>
    <w:rsid w:val="00BB5599"/>
    <w:rsid w:val="00BB5A02"/>
    <w:rsid w:val="00BB605F"/>
    <w:rsid w:val="00BB6394"/>
    <w:rsid w:val="00BB6426"/>
    <w:rsid w:val="00BB6BCE"/>
    <w:rsid w:val="00BC0012"/>
    <w:rsid w:val="00BC16DF"/>
    <w:rsid w:val="00BC31A3"/>
    <w:rsid w:val="00BC5E8D"/>
    <w:rsid w:val="00BC5FEE"/>
    <w:rsid w:val="00BD11FA"/>
    <w:rsid w:val="00BD1907"/>
    <w:rsid w:val="00BD43DD"/>
    <w:rsid w:val="00BD565E"/>
    <w:rsid w:val="00BD66A5"/>
    <w:rsid w:val="00BD6BCE"/>
    <w:rsid w:val="00BE35EA"/>
    <w:rsid w:val="00BE5856"/>
    <w:rsid w:val="00BF025E"/>
    <w:rsid w:val="00BF02C4"/>
    <w:rsid w:val="00BF0EC6"/>
    <w:rsid w:val="00BF11F5"/>
    <w:rsid w:val="00BF2028"/>
    <w:rsid w:val="00BF72A6"/>
    <w:rsid w:val="00C0009E"/>
    <w:rsid w:val="00C07CF8"/>
    <w:rsid w:val="00C17B97"/>
    <w:rsid w:val="00C21B39"/>
    <w:rsid w:val="00C21FD1"/>
    <w:rsid w:val="00C2482E"/>
    <w:rsid w:val="00C26875"/>
    <w:rsid w:val="00C27A03"/>
    <w:rsid w:val="00C31B79"/>
    <w:rsid w:val="00C31BA5"/>
    <w:rsid w:val="00C31D23"/>
    <w:rsid w:val="00C3272D"/>
    <w:rsid w:val="00C33DDE"/>
    <w:rsid w:val="00C35954"/>
    <w:rsid w:val="00C35BC9"/>
    <w:rsid w:val="00C40EC8"/>
    <w:rsid w:val="00C437AD"/>
    <w:rsid w:val="00C45C7B"/>
    <w:rsid w:val="00C50651"/>
    <w:rsid w:val="00C535DE"/>
    <w:rsid w:val="00C54276"/>
    <w:rsid w:val="00C57EAD"/>
    <w:rsid w:val="00C6019E"/>
    <w:rsid w:val="00C60433"/>
    <w:rsid w:val="00C60E8B"/>
    <w:rsid w:val="00C6205E"/>
    <w:rsid w:val="00C63EAC"/>
    <w:rsid w:val="00C66D38"/>
    <w:rsid w:val="00C677F8"/>
    <w:rsid w:val="00C70685"/>
    <w:rsid w:val="00C76ED4"/>
    <w:rsid w:val="00C84AFA"/>
    <w:rsid w:val="00C84F39"/>
    <w:rsid w:val="00C86745"/>
    <w:rsid w:val="00C87DBF"/>
    <w:rsid w:val="00C91230"/>
    <w:rsid w:val="00C957E5"/>
    <w:rsid w:val="00C97B21"/>
    <w:rsid w:val="00CA1185"/>
    <w:rsid w:val="00CA1CD4"/>
    <w:rsid w:val="00CA20B4"/>
    <w:rsid w:val="00CA44E5"/>
    <w:rsid w:val="00CA6225"/>
    <w:rsid w:val="00CA6CB3"/>
    <w:rsid w:val="00CB06B7"/>
    <w:rsid w:val="00CC1075"/>
    <w:rsid w:val="00CC120F"/>
    <w:rsid w:val="00CC4AE9"/>
    <w:rsid w:val="00CC7CAB"/>
    <w:rsid w:val="00CD0B7E"/>
    <w:rsid w:val="00CD0FF5"/>
    <w:rsid w:val="00CD3668"/>
    <w:rsid w:val="00CD5C3D"/>
    <w:rsid w:val="00CD5F59"/>
    <w:rsid w:val="00CE1088"/>
    <w:rsid w:val="00CE1D3C"/>
    <w:rsid w:val="00CE2781"/>
    <w:rsid w:val="00CE5C8E"/>
    <w:rsid w:val="00CE6D61"/>
    <w:rsid w:val="00CE7641"/>
    <w:rsid w:val="00CF0206"/>
    <w:rsid w:val="00CF1F25"/>
    <w:rsid w:val="00CF230D"/>
    <w:rsid w:val="00CF4CE3"/>
    <w:rsid w:val="00CF62E6"/>
    <w:rsid w:val="00D00453"/>
    <w:rsid w:val="00D06AF3"/>
    <w:rsid w:val="00D072BC"/>
    <w:rsid w:val="00D14B18"/>
    <w:rsid w:val="00D15276"/>
    <w:rsid w:val="00D15921"/>
    <w:rsid w:val="00D273B7"/>
    <w:rsid w:val="00D2748C"/>
    <w:rsid w:val="00D27F9C"/>
    <w:rsid w:val="00D37E6E"/>
    <w:rsid w:val="00D42087"/>
    <w:rsid w:val="00D4295C"/>
    <w:rsid w:val="00D42A24"/>
    <w:rsid w:val="00D44FD1"/>
    <w:rsid w:val="00D45FB7"/>
    <w:rsid w:val="00D47409"/>
    <w:rsid w:val="00D4751E"/>
    <w:rsid w:val="00D50E4D"/>
    <w:rsid w:val="00D53191"/>
    <w:rsid w:val="00D57B29"/>
    <w:rsid w:val="00D57B76"/>
    <w:rsid w:val="00D64781"/>
    <w:rsid w:val="00D653B3"/>
    <w:rsid w:val="00D6658D"/>
    <w:rsid w:val="00D66A17"/>
    <w:rsid w:val="00D712D1"/>
    <w:rsid w:val="00D729BD"/>
    <w:rsid w:val="00D776DB"/>
    <w:rsid w:val="00D8129E"/>
    <w:rsid w:val="00D82AC0"/>
    <w:rsid w:val="00D82D74"/>
    <w:rsid w:val="00D83221"/>
    <w:rsid w:val="00D83295"/>
    <w:rsid w:val="00D84242"/>
    <w:rsid w:val="00D91A0C"/>
    <w:rsid w:val="00D91A96"/>
    <w:rsid w:val="00D922C9"/>
    <w:rsid w:val="00D93513"/>
    <w:rsid w:val="00D94F17"/>
    <w:rsid w:val="00D963CC"/>
    <w:rsid w:val="00D97640"/>
    <w:rsid w:val="00DA3951"/>
    <w:rsid w:val="00DA3E2B"/>
    <w:rsid w:val="00DA5BFB"/>
    <w:rsid w:val="00DA666A"/>
    <w:rsid w:val="00DA7916"/>
    <w:rsid w:val="00DB0AF3"/>
    <w:rsid w:val="00DB48EB"/>
    <w:rsid w:val="00DB66F3"/>
    <w:rsid w:val="00DB6F8C"/>
    <w:rsid w:val="00DC05A7"/>
    <w:rsid w:val="00DC3659"/>
    <w:rsid w:val="00DC4FF3"/>
    <w:rsid w:val="00DC59CC"/>
    <w:rsid w:val="00DC68B4"/>
    <w:rsid w:val="00DC6C8B"/>
    <w:rsid w:val="00DC7E3B"/>
    <w:rsid w:val="00DD2D40"/>
    <w:rsid w:val="00DD3B46"/>
    <w:rsid w:val="00DD4568"/>
    <w:rsid w:val="00DD54BF"/>
    <w:rsid w:val="00DD58D7"/>
    <w:rsid w:val="00DD6F0A"/>
    <w:rsid w:val="00DE1F9B"/>
    <w:rsid w:val="00DE2382"/>
    <w:rsid w:val="00DF1CB7"/>
    <w:rsid w:val="00DF2BB3"/>
    <w:rsid w:val="00DF5999"/>
    <w:rsid w:val="00DF6848"/>
    <w:rsid w:val="00E0213E"/>
    <w:rsid w:val="00E02914"/>
    <w:rsid w:val="00E03481"/>
    <w:rsid w:val="00E05581"/>
    <w:rsid w:val="00E06515"/>
    <w:rsid w:val="00E070BD"/>
    <w:rsid w:val="00E07BB5"/>
    <w:rsid w:val="00E102BE"/>
    <w:rsid w:val="00E103BA"/>
    <w:rsid w:val="00E10C18"/>
    <w:rsid w:val="00E112E4"/>
    <w:rsid w:val="00E11EB8"/>
    <w:rsid w:val="00E12C5A"/>
    <w:rsid w:val="00E20FF7"/>
    <w:rsid w:val="00E214AD"/>
    <w:rsid w:val="00E252A4"/>
    <w:rsid w:val="00E27F15"/>
    <w:rsid w:val="00E32317"/>
    <w:rsid w:val="00E33A32"/>
    <w:rsid w:val="00E350D9"/>
    <w:rsid w:val="00E3783E"/>
    <w:rsid w:val="00E37B15"/>
    <w:rsid w:val="00E37CCB"/>
    <w:rsid w:val="00E40BD1"/>
    <w:rsid w:val="00E41736"/>
    <w:rsid w:val="00E4406B"/>
    <w:rsid w:val="00E446F2"/>
    <w:rsid w:val="00E44798"/>
    <w:rsid w:val="00E4619C"/>
    <w:rsid w:val="00E464AA"/>
    <w:rsid w:val="00E51E5D"/>
    <w:rsid w:val="00E53159"/>
    <w:rsid w:val="00E5321D"/>
    <w:rsid w:val="00E55A98"/>
    <w:rsid w:val="00E6121A"/>
    <w:rsid w:val="00E63C95"/>
    <w:rsid w:val="00E65599"/>
    <w:rsid w:val="00E67367"/>
    <w:rsid w:val="00E7287A"/>
    <w:rsid w:val="00E74C2B"/>
    <w:rsid w:val="00E76547"/>
    <w:rsid w:val="00E81342"/>
    <w:rsid w:val="00E869B5"/>
    <w:rsid w:val="00E876E7"/>
    <w:rsid w:val="00E94899"/>
    <w:rsid w:val="00EA5142"/>
    <w:rsid w:val="00EA68C0"/>
    <w:rsid w:val="00EA6DE1"/>
    <w:rsid w:val="00EA7190"/>
    <w:rsid w:val="00EA772E"/>
    <w:rsid w:val="00EA7C3B"/>
    <w:rsid w:val="00EB050A"/>
    <w:rsid w:val="00EB21E8"/>
    <w:rsid w:val="00EB4618"/>
    <w:rsid w:val="00EB5966"/>
    <w:rsid w:val="00EB5B32"/>
    <w:rsid w:val="00EB5F7C"/>
    <w:rsid w:val="00EC6547"/>
    <w:rsid w:val="00EC6AE4"/>
    <w:rsid w:val="00EC6C16"/>
    <w:rsid w:val="00ED03CB"/>
    <w:rsid w:val="00ED0858"/>
    <w:rsid w:val="00ED13EA"/>
    <w:rsid w:val="00ED28B5"/>
    <w:rsid w:val="00ED2B1B"/>
    <w:rsid w:val="00ED54CA"/>
    <w:rsid w:val="00ED6224"/>
    <w:rsid w:val="00EE1005"/>
    <w:rsid w:val="00EE3A56"/>
    <w:rsid w:val="00EE6176"/>
    <w:rsid w:val="00EF0464"/>
    <w:rsid w:val="00EF2CCF"/>
    <w:rsid w:val="00EF33D9"/>
    <w:rsid w:val="00EF36EB"/>
    <w:rsid w:val="00EF7607"/>
    <w:rsid w:val="00F02CF3"/>
    <w:rsid w:val="00F06B12"/>
    <w:rsid w:val="00F07A61"/>
    <w:rsid w:val="00F14D16"/>
    <w:rsid w:val="00F170B1"/>
    <w:rsid w:val="00F21EFE"/>
    <w:rsid w:val="00F25499"/>
    <w:rsid w:val="00F31C11"/>
    <w:rsid w:val="00F34D61"/>
    <w:rsid w:val="00F40944"/>
    <w:rsid w:val="00F41FFF"/>
    <w:rsid w:val="00F43087"/>
    <w:rsid w:val="00F44B4F"/>
    <w:rsid w:val="00F44E58"/>
    <w:rsid w:val="00F46906"/>
    <w:rsid w:val="00F46CB9"/>
    <w:rsid w:val="00F47047"/>
    <w:rsid w:val="00F4756B"/>
    <w:rsid w:val="00F479DC"/>
    <w:rsid w:val="00F50EB6"/>
    <w:rsid w:val="00F51638"/>
    <w:rsid w:val="00F51F65"/>
    <w:rsid w:val="00F573EF"/>
    <w:rsid w:val="00F576B4"/>
    <w:rsid w:val="00F62028"/>
    <w:rsid w:val="00F62730"/>
    <w:rsid w:val="00F6278F"/>
    <w:rsid w:val="00F62F6D"/>
    <w:rsid w:val="00F63613"/>
    <w:rsid w:val="00F65029"/>
    <w:rsid w:val="00F66FB9"/>
    <w:rsid w:val="00F75EC9"/>
    <w:rsid w:val="00F77CD1"/>
    <w:rsid w:val="00F77F70"/>
    <w:rsid w:val="00F80E06"/>
    <w:rsid w:val="00F818A9"/>
    <w:rsid w:val="00F827CB"/>
    <w:rsid w:val="00F84219"/>
    <w:rsid w:val="00F845DE"/>
    <w:rsid w:val="00F85947"/>
    <w:rsid w:val="00F85D86"/>
    <w:rsid w:val="00F86A28"/>
    <w:rsid w:val="00F8760A"/>
    <w:rsid w:val="00F87755"/>
    <w:rsid w:val="00F9069F"/>
    <w:rsid w:val="00F915E4"/>
    <w:rsid w:val="00F92593"/>
    <w:rsid w:val="00F9339B"/>
    <w:rsid w:val="00F941C0"/>
    <w:rsid w:val="00F9693A"/>
    <w:rsid w:val="00FA17A4"/>
    <w:rsid w:val="00FA1F89"/>
    <w:rsid w:val="00FA3637"/>
    <w:rsid w:val="00FA43FA"/>
    <w:rsid w:val="00FA4E3C"/>
    <w:rsid w:val="00FA4E49"/>
    <w:rsid w:val="00FA5C60"/>
    <w:rsid w:val="00FA6612"/>
    <w:rsid w:val="00FA6D9C"/>
    <w:rsid w:val="00FB1226"/>
    <w:rsid w:val="00FB2998"/>
    <w:rsid w:val="00FB3230"/>
    <w:rsid w:val="00FB4D89"/>
    <w:rsid w:val="00FB5350"/>
    <w:rsid w:val="00FB5B43"/>
    <w:rsid w:val="00FC0E27"/>
    <w:rsid w:val="00FC17FC"/>
    <w:rsid w:val="00FC1C57"/>
    <w:rsid w:val="00FC1E1C"/>
    <w:rsid w:val="00FC3CE0"/>
    <w:rsid w:val="00FC4F17"/>
    <w:rsid w:val="00FC5886"/>
    <w:rsid w:val="00FD2186"/>
    <w:rsid w:val="00FD3C76"/>
    <w:rsid w:val="00FD3E3E"/>
    <w:rsid w:val="00FD7BCF"/>
    <w:rsid w:val="00FE08D9"/>
    <w:rsid w:val="00FE0EC1"/>
    <w:rsid w:val="00FE1F3F"/>
    <w:rsid w:val="00FE3EC3"/>
    <w:rsid w:val="00FE4E91"/>
    <w:rsid w:val="00FE5B24"/>
    <w:rsid w:val="00FE7238"/>
    <w:rsid w:val="00FE78E7"/>
    <w:rsid w:val="00FF09EE"/>
    <w:rsid w:val="00FF3CED"/>
    <w:rsid w:val="00FF5F6F"/>
    <w:rsid w:val="00FF7093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31569"/>
  <w15:docId w15:val="{C396018D-981A-4091-8A17-56FCA040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1F5"/>
    <w:pPr>
      <w:contextualSpacing/>
    </w:pPr>
    <w:rPr>
      <w:sz w:val="24"/>
      <w:lang w:val="ro-RO" w:eastAsia="ro-RO"/>
    </w:rPr>
  </w:style>
  <w:style w:type="paragraph" w:styleId="Titlu1">
    <w:name w:val="heading 1"/>
    <w:basedOn w:val="Normal"/>
    <w:next w:val="Normal"/>
    <w:qFormat/>
    <w:rsid w:val="00BF11F5"/>
    <w:pPr>
      <w:keepNext/>
      <w:jc w:val="center"/>
      <w:outlineLvl w:val="0"/>
    </w:pPr>
    <w:rPr>
      <w:b/>
      <w:color w:val="4472C4"/>
      <w:sz w:val="36"/>
      <w:szCs w:val="28"/>
    </w:rPr>
  </w:style>
  <w:style w:type="paragraph" w:styleId="Titlu2">
    <w:name w:val="heading 2"/>
    <w:basedOn w:val="Normal"/>
    <w:next w:val="Normal"/>
    <w:link w:val="Titlu2Caracter"/>
    <w:qFormat/>
    <w:rsid w:val="00BF11F5"/>
    <w:pPr>
      <w:keepNext/>
      <w:ind w:left="357"/>
      <w:jc w:val="center"/>
      <w:outlineLvl w:val="1"/>
    </w:pPr>
    <w:rPr>
      <w:b/>
      <w:color w:val="000000"/>
      <w:sz w:val="32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2C0573"/>
    <w:pPr>
      <w:keepNext/>
      <w:jc w:val="center"/>
      <w:outlineLvl w:val="2"/>
    </w:pPr>
    <w:rPr>
      <w:b/>
      <w:bCs/>
      <w:sz w:val="28"/>
      <w:szCs w:val="28"/>
    </w:rPr>
  </w:style>
  <w:style w:type="paragraph" w:styleId="Titlu4">
    <w:name w:val="heading 4"/>
    <w:basedOn w:val="Normal"/>
    <w:next w:val="Normal"/>
    <w:link w:val="Titlu4Caracter"/>
    <w:qFormat/>
    <w:rsid w:val="00D97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9">
    <w:name w:val="heading 9"/>
    <w:basedOn w:val="Normal"/>
    <w:next w:val="Normal"/>
    <w:qFormat/>
    <w:rsid w:val="002C0573"/>
    <w:pPr>
      <w:keepNext/>
      <w:outlineLvl w:val="8"/>
    </w:pPr>
    <w:rPr>
      <w:rFonts w:ascii="Arial" w:hAnsi="Arial" w:cs="Arial"/>
      <w:b/>
      <w:sz w:val="1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2C0573"/>
    <w:rPr>
      <w:color w:val="0000FF"/>
      <w:u w:val="single"/>
    </w:rPr>
  </w:style>
  <w:style w:type="paragraph" w:styleId="Corptext">
    <w:name w:val="Body Text"/>
    <w:basedOn w:val="Normal"/>
    <w:rsid w:val="002C0573"/>
    <w:pPr>
      <w:spacing w:line="360" w:lineRule="auto"/>
      <w:jc w:val="both"/>
    </w:pPr>
    <w:rPr>
      <w:sz w:val="32"/>
    </w:rPr>
  </w:style>
  <w:style w:type="paragraph" w:styleId="Indentcorptext">
    <w:name w:val="Body Text Indent"/>
    <w:basedOn w:val="Normal"/>
    <w:rsid w:val="002C0573"/>
    <w:pPr>
      <w:ind w:left="1985"/>
    </w:pPr>
    <w:rPr>
      <w:sz w:val="20"/>
    </w:rPr>
  </w:style>
  <w:style w:type="paragraph" w:styleId="Corptext2">
    <w:name w:val="Body Text 2"/>
    <w:basedOn w:val="Normal"/>
    <w:rsid w:val="002C0573"/>
    <w:rPr>
      <w:sz w:val="28"/>
      <w:szCs w:val="28"/>
    </w:rPr>
  </w:style>
  <w:style w:type="paragraph" w:styleId="Corptext3">
    <w:name w:val="Body Text 3"/>
    <w:basedOn w:val="Normal"/>
    <w:rsid w:val="002C0573"/>
    <w:pPr>
      <w:jc w:val="both"/>
    </w:pPr>
    <w:rPr>
      <w:sz w:val="28"/>
      <w:szCs w:val="28"/>
    </w:rPr>
  </w:style>
  <w:style w:type="character" w:styleId="HyperlinkParcurs">
    <w:name w:val="FollowedHyperlink"/>
    <w:rsid w:val="002C0573"/>
    <w:rPr>
      <w:color w:val="800080"/>
      <w:u w:val="single"/>
    </w:rPr>
  </w:style>
  <w:style w:type="paragraph" w:styleId="Legend">
    <w:name w:val="caption"/>
    <w:basedOn w:val="Normal"/>
    <w:next w:val="Normal"/>
    <w:qFormat/>
    <w:rsid w:val="00C677F8"/>
    <w:rPr>
      <w:rFonts w:ascii="Arial" w:hAnsi="Arial" w:cs="Arial"/>
      <w:b/>
      <w:bCs/>
      <w:smallCaps/>
      <w:sz w:val="20"/>
      <w:lang w:val="en-US" w:eastAsia="en-US"/>
    </w:rPr>
  </w:style>
  <w:style w:type="table" w:styleId="Tabelgril">
    <w:name w:val="Table Grid"/>
    <w:basedOn w:val="TabelNormal"/>
    <w:rsid w:val="0015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atHTML">
    <w:name w:val="HTML Preformatted"/>
    <w:basedOn w:val="Normal"/>
    <w:link w:val="PreformatatHTMLCaracter"/>
    <w:rsid w:val="00666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</w:rPr>
  </w:style>
  <w:style w:type="paragraph" w:styleId="Subsol">
    <w:name w:val="footer"/>
    <w:basedOn w:val="Normal"/>
    <w:link w:val="SubsolCaracter"/>
    <w:uiPriority w:val="99"/>
    <w:rsid w:val="004B630C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4B630C"/>
  </w:style>
  <w:style w:type="paragraph" w:customStyle="1" w:styleId="CharCharChar">
    <w:name w:val="Char Char Char"/>
    <w:basedOn w:val="Normal"/>
    <w:rsid w:val="001B7D8A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CaracterCaracter">
    <w:name w:val="Char Char Char Caracter Caracter"/>
    <w:basedOn w:val="Normal"/>
    <w:rsid w:val="009540C1"/>
    <w:rPr>
      <w:szCs w:val="24"/>
      <w:lang w:val="pl-PL" w:eastAsia="pl-PL"/>
    </w:rPr>
  </w:style>
  <w:style w:type="paragraph" w:customStyle="1" w:styleId="yiv1792265579msonormal">
    <w:name w:val="yiv1792265579msonormal"/>
    <w:basedOn w:val="Normal"/>
    <w:rsid w:val="00702646"/>
    <w:pPr>
      <w:spacing w:before="100" w:beforeAutospacing="1" w:after="100" w:afterAutospacing="1"/>
    </w:pPr>
    <w:rPr>
      <w:szCs w:val="24"/>
      <w:lang w:val="en-US" w:eastAsia="en-US"/>
    </w:rPr>
  </w:style>
  <w:style w:type="character" w:styleId="Robust">
    <w:name w:val="Strong"/>
    <w:uiPriority w:val="22"/>
    <w:qFormat/>
    <w:rsid w:val="00213C76"/>
    <w:rPr>
      <w:b/>
      <w:bCs/>
    </w:rPr>
  </w:style>
  <w:style w:type="paragraph" w:styleId="Antet">
    <w:name w:val="header"/>
    <w:basedOn w:val="Normal"/>
    <w:link w:val="AntetCaracter"/>
    <w:rsid w:val="00303DC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303DC4"/>
    <w:rPr>
      <w:sz w:val="24"/>
      <w:lang w:val="ro-RO" w:eastAsia="ro-RO"/>
    </w:rPr>
  </w:style>
  <w:style w:type="paragraph" w:styleId="Listparagraf">
    <w:name w:val="List Paragraph"/>
    <w:basedOn w:val="Normal"/>
    <w:uiPriority w:val="1"/>
    <w:qFormat/>
    <w:rsid w:val="00922719"/>
    <w:pPr>
      <w:ind w:left="720"/>
    </w:pPr>
    <w:rPr>
      <w:szCs w:val="24"/>
    </w:rPr>
  </w:style>
  <w:style w:type="character" w:customStyle="1" w:styleId="Titlu2Caracter">
    <w:name w:val="Titlu 2 Caracter"/>
    <w:link w:val="Titlu2"/>
    <w:rsid w:val="00BF11F5"/>
    <w:rPr>
      <w:b/>
      <w:color w:val="000000"/>
      <w:sz w:val="32"/>
      <w:szCs w:val="28"/>
      <w:lang w:val="ro-RO" w:eastAsia="ro-RO"/>
    </w:rPr>
  </w:style>
  <w:style w:type="character" w:customStyle="1" w:styleId="small1">
    <w:name w:val="small1"/>
    <w:rsid w:val="00717C4A"/>
    <w:rPr>
      <w:rFonts w:ascii="Verdana" w:hAnsi="Verdana" w:hint="default"/>
      <w:i w:val="0"/>
      <w:iCs w:val="0"/>
      <w:sz w:val="16"/>
      <w:szCs w:val="16"/>
    </w:rPr>
  </w:style>
  <w:style w:type="paragraph" w:customStyle="1" w:styleId="CharCharCharCaracterCaracter0">
    <w:name w:val="Char Char Char Caracter Caracter"/>
    <w:basedOn w:val="Normal"/>
    <w:rsid w:val="0024098B"/>
    <w:rPr>
      <w:szCs w:val="24"/>
      <w:lang w:val="pl-PL" w:eastAsia="pl-PL"/>
    </w:rPr>
  </w:style>
  <w:style w:type="character" w:customStyle="1" w:styleId="Titlu3Caracter">
    <w:name w:val="Titlu 3 Caracter"/>
    <w:link w:val="Titlu3"/>
    <w:uiPriority w:val="9"/>
    <w:rsid w:val="00CC4AE9"/>
    <w:rPr>
      <w:b/>
      <w:bCs/>
      <w:sz w:val="28"/>
      <w:szCs w:val="28"/>
      <w:lang w:val="ro-RO" w:eastAsia="ro-RO"/>
    </w:rPr>
  </w:style>
  <w:style w:type="paragraph" w:styleId="Frspaiere">
    <w:name w:val="No Spacing"/>
    <w:link w:val="FrspaiereCaracter"/>
    <w:uiPriority w:val="1"/>
    <w:qFormat/>
    <w:rsid w:val="00EB4618"/>
    <w:rPr>
      <w:sz w:val="24"/>
      <w:lang w:val="ro-RO" w:eastAsia="ro-RO"/>
    </w:rPr>
  </w:style>
  <w:style w:type="paragraph" w:customStyle="1" w:styleId="yiv3235429142msonormal">
    <w:name w:val="yiv3235429142msonormal"/>
    <w:basedOn w:val="Normal"/>
    <w:rsid w:val="00EB4618"/>
    <w:pPr>
      <w:spacing w:before="100" w:beforeAutospacing="1" w:after="100" w:afterAutospacing="1"/>
    </w:pPr>
    <w:rPr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F4D4A"/>
    <w:pPr>
      <w:spacing w:before="100" w:beforeAutospacing="1" w:after="100" w:afterAutospacing="1"/>
    </w:pPr>
    <w:rPr>
      <w:szCs w:val="24"/>
    </w:rPr>
  </w:style>
  <w:style w:type="paragraph" w:customStyle="1" w:styleId="CVNormal">
    <w:name w:val="CV Normal"/>
    <w:basedOn w:val="Normal"/>
    <w:rsid w:val="00E94899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character" w:customStyle="1" w:styleId="Titlu4Caracter">
    <w:name w:val="Titlu 4 Caracter"/>
    <w:link w:val="Titlu4"/>
    <w:rsid w:val="00365FD7"/>
    <w:rPr>
      <w:b/>
      <w:bCs/>
      <w:sz w:val="28"/>
      <w:szCs w:val="28"/>
      <w:lang w:val="ro-RO" w:eastAsia="ro-RO"/>
    </w:rPr>
  </w:style>
  <w:style w:type="paragraph" w:styleId="Titlucuprins">
    <w:name w:val="TOC Heading"/>
    <w:basedOn w:val="Titlu1"/>
    <w:next w:val="Normal"/>
    <w:uiPriority w:val="39"/>
    <w:unhideWhenUsed/>
    <w:qFormat/>
    <w:rsid w:val="0021016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Cs w:val="32"/>
      <w:lang w:val="en-US" w:eastAsia="en-US"/>
    </w:rPr>
  </w:style>
  <w:style w:type="character" w:customStyle="1" w:styleId="FrspaiereCaracter">
    <w:name w:val="Fără spațiere Caracter"/>
    <w:link w:val="Frspaiere"/>
    <w:uiPriority w:val="1"/>
    <w:rsid w:val="00692FCC"/>
    <w:rPr>
      <w:sz w:val="24"/>
      <w:lang w:val="ro-RO" w:eastAsia="ro-RO" w:bidi="ar-SA"/>
    </w:rPr>
  </w:style>
  <w:style w:type="character" w:customStyle="1" w:styleId="apple-converted-space">
    <w:name w:val="apple-converted-space"/>
    <w:rsid w:val="00692FCC"/>
  </w:style>
  <w:style w:type="paragraph" w:styleId="Cuprins1">
    <w:name w:val="toc 1"/>
    <w:basedOn w:val="Normal"/>
    <w:next w:val="Normal"/>
    <w:autoRedefine/>
    <w:uiPriority w:val="39"/>
    <w:rsid w:val="00596D41"/>
  </w:style>
  <w:style w:type="paragraph" w:styleId="Cuprins2">
    <w:name w:val="toc 2"/>
    <w:basedOn w:val="Normal"/>
    <w:next w:val="Normal"/>
    <w:autoRedefine/>
    <w:uiPriority w:val="39"/>
    <w:rsid w:val="00596D41"/>
    <w:pPr>
      <w:ind w:left="240"/>
    </w:pPr>
  </w:style>
  <w:style w:type="paragraph" w:customStyle="1" w:styleId="CharCharCharCaracterCaracter1">
    <w:name w:val="Char Char Char Caracter Caracter"/>
    <w:basedOn w:val="Normal"/>
    <w:rsid w:val="003C4A40"/>
    <w:pPr>
      <w:contextualSpacing w:val="0"/>
    </w:pPr>
    <w:rPr>
      <w:szCs w:val="24"/>
      <w:lang w:val="pl-PL" w:eastAsia="pl-PL"/>
    </w:rPr>
  </w:style>
  <w:style w:type="paragraph" w:customStyle="1" w:styleId="CharCharCharCaracterCaracter2">
    <w:name w:val="Char Char Char Caracter Caracter"/>
    <w:basedOn w:val="Normal"/>
    <w:rsid w:val="00670F9A"/>
    <w:pPr>
      <w:contextualSpacing w:val="0"/>
    </w:pPr>
    <w:rPr>
      <w:szCs w:val="24"/>
      <w:lang w:val="pl-PL" w:eastAsia="pl-PL"/>
    </w:rPr>
  </w:style>
  <w:style w:type="character" w:customStyle="1" w:styleId="PreformatatHTMLCaracter">
    <w:name w:val="Preformatat HTML Caracter"/>
    <w:link w:val="PreformatatHTML"/>
    <w:rsid w:val="00670F9A"/>
    <w:rPr>
      <w:rFonts w:ascii="Courier New" w:hAnsi="Courier New" w:cs="Courier New"/>
      <w:color w:val="000000"/>
    </w:rPr>
  </w:style>
  <w:style w:type="paragraph" w:styleId="Indentcorptext2">
    <w:name w:val="Body Text Indent 2"/>
    <w:basedOn w:val="Normal"/>
    <w:link w:val="Indentcorptext2Caracter"/>
    <w:rsid w:val="00797948"/>
    <w:pPr>
      <w:spacing w:after="120" w:line="480" w:lineRule="auto"/>
      <w:ind w:left="283"/>
      <w:contextualSpacing w:val="0"/>
    </w:pPr>
  </w:style>
  <w:style w:type="character" w:customStyle="1" w:styleId="Indentcorptext2Caracter">
    <w:name w:val="Indent corp text 2 Caracter"/>
    <w:basedOn w:val="Fontdeparagrafimplicit"/>
    <w:link w:val="Indentcorptext2"/>
    <w:rsid w:val="00797948"/>
    <w:rPr>
      <w:sz w:val="24"/>
      <w:lang w:val="ro-RO" w:eastAsia="ro-RO"/>
    </w:rPr>
  </w:style>
  <w:style w:type="paragraph" w:customStyle="1" w:styleId="CharCharCharCaracterCaracter3">
    <w:name w:val="Char Char Char Caracter Caracter"/>
    <w:basedOn w:val="Normal"/>
    <w:rsid w:val="007A1074"/>
    <w:pPr>
      <w:contextualSpacing w:val="0"/>
    </w:pPr>
    <w:rPr>
      <w:szCs w:val="24"/>
      <w:lang w:val="pl-PL" w:eastAsia="pl-PL"/>
    </w:rPr>
  </w:style>
  <w:style w:type="paragraph" w:styleId="TextnBalon">
    <w:name w:val="Balloon Text"/>
    <w:basedOn w:val="Normal"/>
    <w:link w:val="TextnBalonCaracter"/>
    <w:rsid w:val="002B036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2B0361"/>
    <w:rPr>
      <w:rFonts w:ascii="Segoe UI" w:hAnsi="Segoe UI" w:cs="Segoe UI"/>
      <w:sz w:val="18"/>
      <w:szCs w:val="18"/>
      <w:lang w:val="ro-RO" w:eastAsia="ro-RO"/>
    </w:rPr>
  </w:style>
  <w:style w:type="paragraph" w:customStyle="1" w:styleId="yiv6960782580msonormal">
    <w:name w:val="yiv6960782580msonormal"/>
    <w:basedOn w:val="Normal"/>
    <w:rsid w:val="003F0135"/>
    <w:pPr>
      <w:spacing w:before="100" w:beforeAutospacing="1" w:after="100" w:afterAutospacing="1"/>
      <w:contextualSpacing w:val="0"/>
    </w:pPr>
    <w:rPr>
      <w:szCs w:val="24"/>
    </w:rPr>
  </w:style>
  <w:style w:type="paragraph" w:customStyle="1" w:styleId="yiv2629887145ydp41628048msonormal">
    <w:name w:val="yiv2629887145ydp41628048msonormal"/>
    <w:basedOn w:val="Normal"/>
    <w:rsid w:val="00FA1F89"/>
    <w:pPr>
      <w:spacing w:before="100" w:beforeAutospacing="1" w:after="100" w:afterAutospacing="1"/>
      <w:contextualSpacing w:val="0"/>
    </w:pPr>
    <w:rPr>
      <w:szCs w:val="24"/>
    </w:rPr>
  </w:style>
  <w:style w:type="paragraph" w:customStyle="1" w:styleId="Default">
    <w:name w:val="Default"/>
    <w:rsid w:val="004D40B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FB1226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94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7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2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9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86D58-301A-47F0-8104-3C2ED5D7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PROGRAMUL CONSOLIDAT AL MANIFESTĂRILOR ŞTIINŢIFICE</vt:lpstr>
      <vt:lpstr>PROGRAMUL CONSOLIDAT AL MANIFESTĂRILOR ŞTIINŢIFICE</vt:lpstr>
    </vt:vector>
  </TitlesOfParts>
  <Company>(c) MCA pentru UTM 2018</Company>
  <LinksUpToDate>false</LinksUpToDate>
  <CharactersWithSpaces>3429</CharactersWithSpaces>
  <SharedDoc>false</SharedDoc>
  <HLinks>
    <vt:vector size="168" baseType="variant"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_Toc508046833</vt:lpwstr>
      </vt:variant>
      <vt:variant>
        <vt:i4>1048625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_Toc508046830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_Toc508046829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_Toc508046828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_Toc508046827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_Toc508046826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_Toc508046825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_Toc508046824</vt:lpwstr>
      </vt:variant>
      <vt:variant>
        <vt:i4>1048625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1245233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_Toc508046823</vt:lpwstr>
      </vt:variant>
      <vt:variant>
        <vt:i4>1245233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_Toc508046822</vt:lpwstr>
      </vt:variant>
      <vt:variant>
        <vt:i4>1245233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_Toc508046821</vt:lpwstr>
      </vt:variant>
      <vt:variant>
        <vt:i4>1245233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_Toc508046820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_Toc508046819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_Toc508046818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_Toc508046817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_Toc508046816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_Toc508046815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_Toc508046814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_Toc508046812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_Toc508046811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_Toc508046810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_Toc508046809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_Toc508046808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_Toc508046807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_Toc508046806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PROGRAMUL CONSOLIDAT AL MANIFESTĂRILOR ŞTIINŢIFICE</dc:title>
  <dc:subject>Organizate în anul 2018</dc:subject>
  <dc:creator>(c) MCA pentru UTM</dc:creator>
  <dc:description>by MCA (c) 2018 pentru Prof. Tanase Cristiana</dc:description>
  <cp:lastModifiedBy>Oana Elena Branda</cp:lastModifiedBy>
  <cp:revision>8</cp:revision>
  <cp:lastPrinted>2020-03-04T10:47:00Z</cp:lastPrinted>
  <dcterms:created xsi:type="dcterms:W3CDTF">2026-05-24T15:50:00Z</dcterms:created>
  <dcterms:modified xsi:type="dcterms:W3CDTF">2026-05-24T16:29:00Z</dcterms:modified>
  <cp:contentStatus>Rev. 01.</cp:contentStatus>
</cp:coreProperties>
</file>